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990" w:type="dxa"/>
        <w:tblInd w:w="-185" w:type="dxa"/>
        <w:tblLayout w:type="fixed"/>
        <w:tblLook w:val="04A0" w:firstRow="1" w:lastRow="0" w:firstColumn="1" w:lastColumn="0" w:noHBand="0" w:noVBand="1"/>
      </w:tblPr>
      <w:tblGrid>
        <w:gridCol w:w="4950"/>
        <w:gridCol w:w="5040"/>
      </w:tblGrid>
      <w:tr w:rsidR="0063299D" w:rsidRPr="00B64430" w14:paraId="344CA914" w14:textId="77777777" w:rsidTr="00EF5344">
        <w:trPr>
          <w:trHeight w:val="13173"/>
        </w:trPr>
        <w:tc>
          <w:tcPr>
            <w:tcW w:w="4950" w:type="dxa"/>
          </w:tcPr>
          <w:p w14:paraId="79AA8BDA" w14:textId="77777777" w:rsidR="00C0223E" w:rsidRPr="00B64430" w:rsidRDefault="00C0223E" w:rsidP="003E43A9">
            <w:pPr>
              <w:spacing w:after="120" w:line="276" w:lineRule="auto"/>
              <w:jc w:val="both"/>
              <w:rPr>
                <w:rFonts w:ascii="Times New Roman" w:hAnsi="Times New Roman" w:cs="Times New Roman"/>
                <w:sz w:val="24"/>
                <w:szCs w:val="24"/>
                <w:lang w:val="bg-BG"/>
                <w14:shadow w14:blurRad="50800" w14:dist="38100" w14:dir="2700000" w14:sx="100000" w14:sy="100000" w14:kx="0" w14:ky="0" w14:algn="tl">
                  <w14:srgbClr w14:val="000000">
                    <w14:alpha w14:val="60000"/>
                  </w14:srgbClr>
                </w14:shadow>
              </w:rPr>
            </w:pPr>
          </w:p>
          <w:p w14:paraId="1EC42441" w14:textId="77777777" w:rsidR="00C0223E" w:rsidRPr="00B64430" w:rsidRDefault="00C0223E" w:rsidP="003E43A9">
            <w:pPr>
              <w:spacing w:after="120" w:line="276" w:lineRule="auto"/>
              <w:jc w:val="center"/>
              <w:rPr>
                <w:rFonts w:ascii="Times New Roman" w:hAnsi="Times New Roman" w:cs="Times New Roman"/>
                <w:b/>
                <w:sz w:val="24"/>
                <w:szCs w:val="24"/>
                <w:lang w:val="bg-BG"/>
                <w14:shadow w14:blurRad="50800" w14:dist="38100" w14:dir="2700000" w14:sx="100000" w14:sy="100000" w14:kx="0" w14:ky="0" w14:algn="tl">
                  <w14:srgbClr w14:val="000000">
                    <w14:alpha w14:val="60000"/>
                  </w14:srgbClr>
                </w14:shadow>
              </w:rPr>
            </w:pPr>
            <w:r w:rsidRPr="00B64430">
              <w:rPr>
                <w:rFonts w:ascii="Times New Roman" w:hAnsi="Times New Roman" w:cs="Times New Roman"/>
                <w:b/>
                <w:sz w:val="24"/>
                <w:szCs w:val="24"/>
                <w:lang w:val="bg-BG"/>
                <w14:shadow w14:blurRad="50800" w14:dist="38100" w14:dir="2700000" w14:sx="100000" w14:sy="100000" w14:kx="0" w14:ky="0" w14:algn="tl">
                  <w14:srgbClr w14:val="000000">
                    <w14:alpha w14:val="60000"/>
                  </w14:srgbClr>
                </w14:shadow>
              </w:rPr>
              <w:t>Д О Г О В О Р</w:t>
            </w:r>
          </w:p>
          <w:p w14:paraId="65AFA767" w14:textId="77777777" w:rsidR="00C0223E" w:rsidRPr="00B64430" w:rsidRDefault="00C0223E" w:rsidP="003E43A9">
            <w:pPr>
              <w:spacing w:after="120" w:line="276" w:lineRule="auto"/>
              <w:jc w:val="center"/>
              <w:rPr>
                <w:rFonts w:ascii="Times New Roman" w:hAnsi="Times New Roman" w:cs="Times New Roman"/>
                <w:b/>
                <w:sz w:val="24"/>
                <w:szCs w:val="24"/>
                <w:lang w:val="bg-BG"/>
                <w14:shadow w14:blurRad="50800" w14:dist="38100" w14:dir="2700000" w14:sx="100000" w14:sy="100000" w14:kx="0" w14:ky="0" w14:algn="tl">
                  <w14:srgbClr w14:val="000000">
                    <w14:alpha w14:val="60000"/>
                  </w14:srgbClr>
                </w14:shadow>
              </w:rPr>
            </w:pPr>
            <w:r w:rsidRPr="00B64430">
              <w:rPr>
                <w:rFonts w:ascii="Times New Roman" w:hAnsi="Times New Roman" w:cs="Times New Roman"/>
                <w:b/>
                <w:sz w:val="24"/>
                <w:szCs w:val="24"/>
                <w:lang w:val="bg-BG"/>
                <w14:shadow w14:blurRad="50800" w14:dist="38100" w14:dir="2700000" w14:sx="100000" w14:sy="100000" w14:kx="0" w14:ky="0" w14:algn="tl">
                  <w14:srgbClr w14:val="000000">
                    <w14:alpha w14:val="60000"/>
                  </w14:srgbClr>
                </w14:shadow>
              </w:rPr>
              <w:t>за покупко-продажба на природен газ</w:t>
            </w:r>
          </w:p>
          <w:p w14:paraId="1EB619CC" w14:textId="77777777" w:rsidR="00C0223E" w:rsidRPr="00B64430" w:rsidRDefault="00C0223E" w:rsidP="003E43A9">
            <w:pPr>
              <w:pStyle w:val="BodyText21"/>
              <w:shd w:val="clear" w:color="auto" w:fill="auto"/>
              <w:spacing w:before="0" w:after="120" w:line="276" w:lineRule="auto"/>
              <w:ind w:right="20" w:firstLine="0"/>
              <w:rPr>
                <w:rFonts w:ascii="Times New Roman" w:hAnsi="Times New Roman" w:cs="Times New Roman"/>
                <w:sz w:val="24"/>
                <w:szCs w:val="24"/>
                <w:lang w:val="bg-BG"/>
              </w:rPr>
            </w:pPr>
          </w:p>
          <w:p w14:paraId="4B0878DB" w14:textId="7C9EB7DB" w:rsidR="00C0223E" w:rsidRPr="00B64430" w:rsidRDefault="00C0223E" w:rsidP="003E43A9">
            <w:pPr>
              <w:pStyle w:val="BodyText21"/>
              <w:shd w:val="clear" w:color="auto" w:fill="auto"/>
              <w:spacing w:before="0" w:after="120" w:line="276" w:lineRule="auto"/>
              <w:ind w:left="20" w:right="20" w:firstLine="700"/>
              <w:rPr>
                <w:rFonts w:ascii="Times New Roman" w:hAnsi="Times New Roman" w:cs="Times New Roman"/>
                <w:sz w:val="24"/>
                <w:szCs w:val="24"/>
                <w:lang w:val="bg-BG"/>
              </w:rPr>
            </w:pPr>
            <w:r w:rsidRPr="00B64430">
              <w:rPr>
                <w:rFonts w:ascii="Times New Roman" w:hAnsi="Times New Roman" w:cs="Times New Roman"/>
                <w:sz w:val="24"/>
                <w:szCs w:val="24"/>
                <w:lang w:val="bg-BG"/>
              </w:rPr>
              <w:t>Днес</w:t>
            </w:r>
            <w:r w:rsidR="00B64430" w:rsidRPr="00B64430">
              <w:rPr>
                <w:rFonts w:ascii="Times New Roman" w:hAnsi="Times New Roman" w:cs="Times New Roman"/>
                <w:sz w:val="24"/>
                <w:szCs w:val="24"/>
              </w:rPr>
              <w:t>,</w:t>
            </w:r>
            <w:r w:rsidR="00EA09BC">
              <w:rPr>
                <w:rFonts w:ascii="Times New Roman" w:hAnsi="Times New Roman" w:cs="Times New Roman"/>
                <w:sz w:val="24"/>
                <w:szCs w:val="24"/>
              </w:rPr>
              <w:t>…….</w:t>
            </w:r>
            <w:r w:rsidRPr="00B64430">
              <w:rPr>
                <w:rFonts w:ascii="Times New Roman" w:hAnsi="Times New Roman" w:cs="Times New Roman"/>
                <w:sz w:val="24"/>
                <w:szCs w:val="24"/>
                <w:lang w:val="bg-BG"/>
              </w:rPr>
              <w:t xml:space="preserve"> </w:t>
            </w:r>
            <w:r w:rsidR="008608D5">
              <w:rPr>
                <w:rFonts w:ascii="Times New Roman" w:hAnsi="Times New Roman" w:cs="Times New Roman"/>
                <w:sz w:val="24"/>
                <w:szCs w:val="24"/>
              </w:rPr>
              <w:t>202</w:t>
            </w:r>
            <w:r w:rsidR="00393226">
              <w:rPr>
                <w:rFonts w:ascii="Times New Roman" w:hAnsi="Times New Roman" w:cs="Times New Roman"/>
                <w:sz w:val="24"/>
                <w:szCs w:val="24"/>
                <w:lang w:val="bg-BG"/>
              </w:rPr>
              <w:t xml:space="preserve">4 </w:t>
            </w:r>
            <w:r w:rsidR="008608D5">
              <w:rPr>
                <w:rFonts w:ascii="Times New Roman" w:hAnsi="Times New Roman" w:cs="Times New Roman"/>
                <w:sz w:val="24"/>
                <w:szCs w:val="24"/>
                <w:lang w:val="bg-BG"/>
              </w:rPr>
              <w:t>г.</w:t>
            </w:r>
            <w:r w:rsidRPr="00B64430">
              <w:rPr>
                <w:rFonts w:ascii="Times New Roman" w:hAnsi="Times New Roman" w:cs="Times New Roman"/>
                <w:sz w:val="24"/>
                <w:szCs w:val="24"/>
                <w:lang w:val="bg-BG"/>
              </w:rPr>
              <w:t xml:space="preserve"> в гр. София между:</w:t>
            </w:r>
          </w:p>
          <w:p w14:paraId="712CAF8B" w14:textId="2B927602" w:rsidR="00B64430" w:rsidRPr="00B01D2A" w:rsidRDefault="00B64430" w:rsidP="003E43A9">
            <w:pPr>
              <w:spacing w:after="120" w:line="276" w:lineRule="auto"/>
              <w:jc w:val="both"/>
              <w:rPr>
                <w:rFonts w:ascii="Times New Roman" w:hAnsi="Times New Roman" w:cs="Times New Roman"/>
                <w:sz w:val="24"/>
                <w:szCs w:val="24"/>
              </w:rPr>
            </w:pPr>
            <w:r w:rsidRPr="00B64430">
              <w:rPr>
                <w:rFonts w:ascii="Times New Roman" w:hAnsi="Times New Roman" w:cs="Times New Roman"/>
                <w:b/>
                <w:caps/>
                <w:kern w:val="24"/>
                <w:sz w:val="24"/>
                <w:szCs w:val="24"/>
                <w14:shadow w14:blurRad="50800" w14:dist="38100" w14:dir="2700000" w14:sx="100000" w14:sy="100000" w14:kx="0" w14:ky="0" w14:algn="tl">
                  <w14:srgbClr w14:val="000000">
                    <w14:alpha w14:val="60000"/>
                  </w14:srgbClr>
                </w14:shadow>
              </w:rPr>
              <w:t xml:space="preserve">1. </w:t>
            </w:r>
            <w:r w:rsidR="002D7F4D" w:rsidRPr="00B64430">
              <w:rPr>
                <w:rFonts w:ascii="Times New Roman" w:hAnsi="Times New Roman" w:cs="Times New Roman"/>
                <w:b/>
                <w:sz w:val="24"/>
                <w:szCs w:val="24"/>
                <w:lang w:val="bg-BG"/>
                <w14:shadow w14:blurRad="50800" w14:dist="38100" w14:dir="2700000" w14:sx="100000" w14:sy="100000" w14:kx="0" w14:ky="0" w14:algn="tl">
                  <w14:srgbClr w14:val="000000">
                    <w14:alpha w14:val="60000"/>
                  </w14:srgbClr>
                </w14:shadow>
              </w:rPr>
              <w:t>“БУЛГАРГАЗ” ЕАД</w:t>
            </w:r>
            <w:r w:rsidR="002D7F4D" w:rsidRPr="00B64430">
              <w:rPr>
                <w:rFonts w:ascii="Times New Roman" w:hAnsi="Times New Roman" w:cs="Times New Roman"/>
                <w:sz w:val="24"/>
                <w:szCs w:val="24"/>
                <w:lang w:val="bg-BG"/>
              </w:rPr>
              <w:t>,</w:t>
            </w:r>
            <w:r w:rsidR="002D7F4D" w:rsidRPr="00B64430">
              <w:rPr>
                <w:rFonts w:ascii="Times New Roman" w:hAnsi="Times New Roman" w:cs="Times New Roman"/>
                <w:b/>
                <w:sz w:val="24"/>
                <w:szCs w:val="24"/>
                <w:lang w:val="bg-BG"/>
              </w:rPr>
              <w:t xml:space="preserve"> </w:t>
            </w:r>
            <w:r w:rsidR="002D7F4D" w:rsidRPr="00B64430">
              <w:rPr>
                <w:rFonts w:ascii="Times New Roman" w:hAnsi="Times New Roman" w:cs="Times New Roman"/>
                <w:sz w:val="24"/>
                <w:szCs w:val="24"/>
                <w:lang w:val="bg-BG"/>
              </w:rPr>
              <w:t xml:space="preserve">със седалище </w:t>
            </w:r>
            <w:r w:rsidR="002D7F4D" w:rsidRPr="00B64430">
              <w:rPr>
                <w:rFonts w:ascii="Times New Roman" w:eastAsia="Times New Roman" w:hAnsi="Times New Roman" w:cs="Times New Roman"/>
                <w:sz w:val="24"/>
                <w:szCs w:val="24"/>
                <w:lang w:val="bg-BG" w:eastAsia="ru-RU"/>
              </w:rPr>
              <w:t>и адрес на управление - гр. София, ул. “Петър Парчевич” №47, Република България, вписано в Търговския регистър с ЕИК</w:t>
            </w:r>
            <w:r w:rsidR="004B2AF8">
              <w:rPr>
                <w:rFonts w:ascii="Times New Roman" w:eastAsia="Times New Roman" w:hAnsi="Times New Roman" w:cs="Times New Roman"/>
                <w:sz w:val="24"/>
                <w:szCs w:val="24"/>
                <w:lang w:eastAsia="ru-RU"/>
              </w:rPr>
              <w:t xml:space="preserve"> 175203485</w:t>
            </w:r>
            <w:r w:rsidR="002D7F4D" w:rsidRPr="00B64430">
              <w:rPr>
                <w:rFonts w:ascii="Times New Roman" w:eastAsia="Times New Roman" w:hAnsi="Times New Roman" w:cs="Times New Roman"/>
                <w:sz w:val="24"/>
                <w:szCs w:val="24"/>
                <w:lang w:val="bg-BG" w:eastAsia="ru-RU"/>
              </w:rPr>
              <w:t xml:space="preserve">, представлявано от </w:t>
            </w:r>
            <w:r w:rsidR="00393226">
              <w:rPr>
                <w:rFonts w:ascii="Times New Roman" w:eastAsia="Times New Roman" w:hAnsi="Times New Roman" w:cs="Times New Roman"/>
                <w:sz w:val="24"/>
                <w:szCs w:val="24"/>
                <w:lang w:val="bg-BG" w:eastAsia="ru-RU"/>
              </w:rPr>
              <w:t>–</w:t>
            </w:r>
            <w:r w:rsidR="002D7F4D" w:rsidRPr="00B64430">
              <w:rPr>
                <w:rFonts w:ascii="Times New Roman" w:eastAsia="Times New Roman" w:hAnsi="Times New Roman" w:cs="Times New Roman"/>
                <w:sz w:val="24"/>
                <w:szCs w:val="24"/>
                <w:lang w:val="bg-BG" w:eastAsia="ru-RU"/>
              </w:rPr>
              <w:t xml:space="preserve"> </w:t>
            </w:r>
            <w:r w:rsidR="00393226">
              <w:rPr>
                <w:rFonts w:ascii="Times New Roman" w:eastAsia="Times New Roman" w:hAnsi="Times New Roman" w:cs="Times New Roman"/>
                <w:sz w:val="24"/>
                <w:szCs w:val="24"/>
                <w:lang w:val="bg-BG" w:eastAsia="ru-RU"/>
              </w:rPr>
              <w:t xml:space="preserve">Веселин </w:t>
            </w:r>
            <w:proofErr w:type="spellStart"/>
            <w:r w:rsidR="00393226">
              <w:rPr>
                <w:rFonts w:ascii="Times New Roman" w:eastAsia="Times New Roman" w:hAnsi="Times New Roman" w:cs="Times New Roman"/>
                <w:sz w:val="24"/>
                <w:szCs w:val="24"/>
                <w:lang w:val="bg-BG" w:eastAsia="ru-RU"/>
              </w:rPr>
              <w:t>Синабов</w:t>
            </w:r>
            <w:proofErr w:type="spellEnd"/>
            <w:r w:rsidR="00393226">
              <w:rPr>
                <w:rFonts w:ascii="Times New Roman" w:eastAsia="Times New Roman" w:hAnsi="Times New Roman" w:cs="Times New Roman"/>
                <w:sz w:val="24"/>
                <w:szCs w:val="24"/>
                <w:lang w:val="bg-BG" w:eastAsia="ru-RU"/>
              </w:rPr>
              <w:t xml:space="preserve">, </w:t>
            </w:r>
            <w:r w:rsidR="002D7F4D" w:rsidRPr="00B64430">
              <w:rPr>
                <w:rFonts w:ascii="Times New Roman" w:eastAsia="Times New Roman" w:hAnsi="Times New Roman" w:cs="Times New Roman"/>
                <w:sz w:val="24"/>
                <w:szCs w:val="24"/>
                <w:lang w:val="bg-BG" w:eastAsia="ru-RU"/>
              </w:rPr>
              <w:t>Изпълнителен директор</w:t>
            </w:r>
            <w:r w:rsidR="002D7F4D" w:rsidRPr="00B64430">
              <w:rPr>
                <w:rFonts w:ascii="Times New Roman" w:hAnsi="Times New Roman" w:cs="Times New Roman"/>
                <w:b/>
                <w:caps/>
                <w:kern w:val="24"/>
                <w:sz w:val="24"/>
                <w:szCs w:val="24"/>
                <w14:shadow w14:blurRad="50800" w14:dist="38100" w14:dir="2700000" w14:sx="100000" w14:sy="100000" w14:kx="0" w14:ky="0" w14:algn="tl">
                  <w14:srgbClr w14:val="000000">
                    <w14:alpha w14:val="60000"/>
                  </w14:srgbClr>
                </w14:shadow>
              </w:rPr>
              <w:t xml:space="preserve"> </w:t>
            </w:r>
            <w:r w:rsidRPr="00B64430">
              <w:rPr>
                <w:rFonts w:ascii="Times New Roman" w:hAnsi="Times New Roman" w:cs="Times New Roman"/>
                <w:sz w:val="24"/>
                <w:szCs w:val="24"/>
                <w:lang w:val="bg-BG"/>
              </w:rPr>
              <w:t>по-долу за краткост наричано “</w:t>
            </w:r>
            <w:r w:rsidR="000E25A8">
              <w:rPr>
                <w:rFonts w:ascii="Times New Roman" w:hAnsi="Times New Roman" w:cs="Times New Roman"/>
                <w:sz w:val="24"/>
                <w:szCs w:val="24"/>
                <w:lang w:val="bg-BG"/>
              </w:rPr>
              <w:t>Купувач</w:t>
            </w:r>
            <w:r w:rsidRPr="00B64430">
              <w:rPr>
                <w:rFonts w:ascii="Times New Roman" w:hAnsi="Times New Roman" w:cs="Times New Roman"/>
                <w:sz w:val="24"/>
                <w:szCs w:val="24"/>
                <w:lang w:val="bg-BG"/>
              </w:rPr>
              <w:t>”</w:t>
            </w:r>
            <w:r w:rsidR="00B01D2A">
              <w:rPr>
                <w:rFonts w:ascii="Times New Roman" w:hAnsi="Times New Roman" w:cs="Times New Roman"/>
                <w:sz w:val="24"/>
                <w:szCs w:val="24"/>
              </w:rPr>
              <w:t>.</w:t>
            </w:r>
          </w:p>
          <w:p w14:paraId="1CB56985" w14:textId="2E7E1657" w:rsidR="00B64430" w:rsidRPr="00B64430" w:rsidRDefault="00A816E1" w:rsidP="003E43A9">
            <w:pPr>
              <w:spacing w:after="120" w:line="276" w:lineRule="auto"/>
              <w:jc w:val="both"/>
              <w:rPr>
                <w:rFonts w:ascii="Times New Roman" w:hAnsi="Times New Roman" w:cs="Times New Roman"/>
                <w:sz w:val="24"/>
                <w:szCs w:val="24"/>
                <w:lang w:val="bg-BG"/>
              </w:rPr>
            </w:pPr>
            <w:r w:rsidRPr="00B64430">
              <w:rPr>
                <w:rFonts w:ascii="Times New Roman" w:hAnsi="Times New Roman" w:cs="Times New Roman"/>
                <w:sz w:val="24"/>
                <w:szCs w:val="24"/>
                <w:lang w:val="bg-BG"/>
              </w:rPr>
              <w:t xml:space="preserve">и </w:t>
            </w:r>
          </w:p>
          <w:p w14:paraId="3A2CC273" w14:textId="5C51D6FC" w:rsidR="00C0223E" w:rsidRPr="00B64430" w:rsidRDefault="00C0223E" w:rsidP="003E43A9">
            <w:pPr>
              <w:spacing w:after="120" w:line="276" w:lineRule="auto"/>
              <w:jc w:val="both"/>
              <w:rPr>
                <w:rFonts w:ascii="Times New Roman" w:hAnsi="Times New Roman" w:cs="Times New Roman"/>
                <w:sz w:val="24"/>
                <w:szCs w:val="24"/>
                <w:lang w:val="bg-BG"/>
              </w:rPr>
            </w:pPr>
            <w:r w:rsidRPr="00B64430">
              <w:rPr>
                <w:rFonts w:ascii="Times New Roman" w:hAnsi="Times New Roman" w:cs="Times New Roman"/>
                <w:b/>
                <w:sz w:val="24"/>
                <w:szCs w:val="24"/>
                <w:lang w:val="bg-BG"/>
                <w14:shadow w14:blurRad="50800" w14:dist="38100" w14:dir="2700000" w14:sx="100000" w14:sy="100000" w14:kx="0" w14:ky="0" w14:algn="tl">
                  <w14:srgbClr w14:val="000000">
                    <w14:alpha w14:val="60000"/>
                  </w14:srgbClr>
                </w14:shadow>
              </w:rPr>
              <w:t>2.</w:t>
            </w:r>
            <w:r w:rsidRPr="00B64430">
              <w:rPr>
                <w:rFonts w:ascii="Times New Roman" w:eastAsia="Times New Roman" w:hAnsi="Times New Roman" w:cs="Times New Roman"/>
                <w:sz w:val="24"/>
                <w:szCs w:val="24"/>
                <w:lang w:val="bg-BG" w:eastAsia="ru-RU"/>
              </w:rPr>
              <w:t xml:space="preserve">, </w:t>
            </w:r>
            <w:r w:rsidR="00EF5B7F">
              <w:rPr>
                <w:rFonts w:ascii="Times New Roman" w:hAnsi="Times New Roman" w:cs="Times New Roman"/>
                <w:b/>
                <w:caps/>
                <w:kern w:val="24"/>
                <w:sz w:val="24"/>
                <w:szCs w:val="24"/>
                <w:lang w:val="bg-BG"/>
                <w14:shadow w14:blurRad="50800" w14:dist="38100" w14:dir="2700000" w14:sx="100000" w14:sy="100000" w14:kx="0" w14:ky="0" w14:algn="tl">
                  <w14:srgbClr w14:val="000000">
                    <w14:alpha w14:val="60000"/>
                  </w14:srgbClr>
                </w14:shadow>
              </w:rPr>
              <w:t>...........................</w:t>
            </w:r>
            <w:r w:rsidR="002D7F4D" w:rsidRPr="00B64430">
              <w:rPr>
                <w:rFonts w:ascii="Times New Roman" w:hAnsi="Times New Roman" w:cs="Times New Roman"/>
                <w:b/>
                <w:caps/>
                <w:kern w:val="24"/>
                <w:sz w:val="24"/>
                <w:szCs w:val="24"/>
                <w14:shadow w14:blurRad="50800" w14:dist="38100" w14:dir="2700000" w14:sx="100000" w14:sy="100000" w14:kx="0" w14:ky="0" w14:algn="tl">
                  <w14:srgbClr w14:val="000000">
                    <w14:alpha w14:val="60000"/>
                  </w14:srgbClr>
                </w14:shadow>
              </w:rPr>
              <w:t xml:space="preserve">., </w:t>
            </w:r>
            <w:r w:rsidR="002D7F4D" w:rsidRPr="00B64430">
              <w:rPr>
                <w:rFonts w:ascii="Times New Roman" w:hAnsi="Times New Roman" w:cs="Times New Roman"/>
                <w:sz w:val="24"/>
                <w:szCs w:val="24"/>
                <w:lang w:val="bg-BG"/>
              </w:rPr>
              <w:t xml:space="preserve">с ДДС </w:t>
            </w:r>
            <w:r w:rsidR="00EF5B7F">
              <w:rPr>
                <w:rFonts w:ascii="Times New Roman" w:hAnsi="Times New Roman" w:cs="Times New Roman"/>
                <w:sz w:val="24"/>
                <w:szCs w:val="24"/>
                <w:lang w:val="bg-BG"/>
              </w:rPr>
              <w:t>.................</w:t>
            </w:r>
            <w:r w:rsidR="002D7F4D" w:rsidRPr="00B64430">
              <w:rPr>
                <w:rFonts w:ascii="Times New Roman" w:hAnsi="Times New Roman" w:cs="Times New Roman"/>
                <w:sz w:val="24"/>
                <w:szCs w:val="24"/>
                <w:lang w:val="bg-BG"/>
              </w:rPr>
              <w:t>, със седалище и адрес на управление:</w:t>
            </w:r>
            <w:r w:rsidR="002D7F4D" w:rsidRPr="00B64430">
              <w:rPr>
                <w:rFonts w:ascii="Times New Roman" w:hAnsi="Times New Roman" w:cs="Times New Roman"/>
                <w:sz w:val="24"/>
                <w:szCs w:val="24"/>
              </w:rPr>
              <w:t xml:space="preserve"> </w:t>
            </w:r>
            <w:r w:rsidR="00EF5B7F">
              <w:rPr>
                <w:rFonts w:ascii="Times New Roman" w:hAnsi="Times New Roman" w:cs="Times New Roman"/>
                <w:sz w:val="24"/>
                <w:szCs w:val="24"/>
                <w:lang w:val="bg-BG"/>
              </w:rPr>
              <w:t>........................</w:t>
            </w:r>
            <w:r w:rsidR="002D7F4D" w:rsidRPr="00B64430">
              <w:rPr>
                <w:rFonts w:ascii="Times New Roman" w:hAnsi="Times New Roman" w:cs="Times New Roman"/>
                <w:sz w:val="24"/>
                <w:szCs w:val="24"/>
                <w:lang w:val="bg-BG"/>
              </w:rPr>
              <w:t>, представлявано</w:t>
            </w:r>
            <w:r w:rsidR="002D7F4D">
              <w:rPr>
                <w:rFonts w:ascii="Times New Roman" w:hAnsi="Times New Roman" w:cs="Times New Roman"/>
                <w:sz w:val="24"/>
                <w:szCs w:val="24"/>
              </w:rPr>
              <w:t xml:space="preserve"> </w:t>
            </w:r>
            <w:r w:rsidR="002D7F4D" w:rsidRPr="00B64430">
              <w:rPr>
                <w:rFonts w:ascii="Times New Roman" w:hAnsi="Times New Roman" w:cs="Times New Roman"/>
                <w:sz w:val="24"/>
                <w:szCs w:val="24"/>
                <w:lang w:val="bg-BG"/>
              </w:rPr>
              <w:t xml:space="preserve">от </w:t>
            </w:r>
            <w:r w:rsidR="00EF5B7F">
              <w:rPr>
                <w:rFonts w:ascii="Times New Roman" w:hAnsi="Times New Roman" w:cs="Times New Roman"/>
                <w:sz w:val="24"/>
                <w:szCs w:val="24"/>
                <w:lang w:val="bg-BG"/>
              </w:rPr>
              <w:t>................</w:t>
            </w:r>
            <w:r w:rsidR="00EF5344">
              <w:rPr>
                <w:rFonts w:ascii="Times New Roman" w:hAnsi="Times New Roman" w:cs="Times New Roman"/>
                <w:sz w:val="24"/>
                <w:szCs w:val="24"/>
                <w:lang w:val="bg-BG"/>
              </w:rPr>
              <w:t>–</w:t>
            </w:r>
            <w:r w:rsidR="002D7F4D" w:rsidRPr="00B64430">
              <w:rPr>
                <w:rFonts w:ascii="Times New Roman" w:hAnsi="Times New Roman" w:cs="Times New Roman"/>
                <w:sz w:val="24"/>
                <w:szCs w:val="24"/>
                <w:lang w:val="bg-BG"/>
              </w:rPr>
              <w:t xml:space="preserve"> </w:t>
            </w:r>
            <w:r w:rsidR="00EF5344">
              <w:rPr>
                <w:rFonts w:ascii="Times New Roman" w:hAnsi="Times New Roman" w:cs="Times New Roman"/>
                <w:sz w:val="24"/>
                <w:szCs w:val="24"/>
                <w:lang w:val="bg-BG"/>
              </w:rPr>
              <w:t>Изпълнителен директор</w:t>
            </w:r>
            <w:r w:rsidR="002D7F4D" w:rsidRPr="00B64430">
              <w:rPr>
                <w:rFonts w:ascii="Times New Roman" w:hAnsi="Times New Roman" w:cs="Times New Roman"/>
                <w:sz w:val="24"/>
                <w:szCs w:val="24"/>
                <w:lang w:val="bg-BG"/>
              </w:rPr>
              <w:t xml:space="preserve">, </w:t>
            </w:r>
            <w:r w:rsidRPr="00B64430">
              <w:rPr>
                <w:rFonts w:ascii="Times New Roman" w:hAnsi="Times New Roman" w:cs="Times New Roman"/>
                <w:sz w:val="24"/>
                <w:szCs w:val="24"/>
                <w:lang w:val="bg-BG"/>
              </w:rPr>
              <w:t>по-долу за краткост наричано “</w:t>
            </w:r>
            <w:r w:rsidR="000E25A8">
              <w:rPr>
                <w:rFonts w:ascii="Times New Roman" w:hAnsi="Times New Roman" w:cs="Times New Roman"/>
                <w:sz w:val="24"/>
                <w:szCs w:val="24"/>
                <w:lang w:val="bg-BG"/>
              </w:rPr>
              <w:t>Продавач</w:t>
            </w:r>
            <w:r w:rsidRPr="00B64430">
              <w:rPr>
                <w:rFonts w:ascii="Times New Roman" w:hAnsi="Times New Roman" w:cs="Times New Roman"/>
                <w:sz w:val="24"/>
                <w:szCs w:val="24"/>
                <w:lang w:val="bg-BG"/>
              </w:rPr>
              <w:t xml:space="preserve">”, </w:t>
            </w:r>
          </w:p>
          <w:p w14:paraId="622C7E3B" w14:textId="77777777" w:rsidR="006D523C" w:rsidRPr="00B64430" w:rsidRDefault="006D523C" w:rsidP="003E43A9">
            <w:pPr>
              <w:spacing w:after="120" w:line="276" w:lineRule="auto"/>
              <w:jc w:val="both"/>
              <w:rPr>
                <w:rFonts w:ascii="Times New Roman" w:hAnsi="Times New Roman" w:cs="Times New Roman"/>
                <w:sz w:val="24"/>
                <w:szCs w:val="24"/>
                <w:lang w:val="bg-BG"/>
              </w:rPr>
            </w:pPr>
          </w:p>
          <w:p w14:paraId="5FF39012" w14:textId="77777777" w:rsidR="00C0223E" w:rsidRPr="00B64430" w:rsidRDefault="00C0223E" w:rsidP="003E43A9">
            <w:pPr>
              <w:spacing w:after="120" w:line="276" w:lineRule="auto"/>
              <w:jc w:val="both"/>
              <w:rPr>
                <w:rFonts w:ascii="Times New Roman" w:eastAsia="Times New Roman" w:hAnsi="Times New Roman" w:cs="Times New Roman"/>
                <w:sz w:val="24"/>
                <w:szCs w:val="24"/>
                <w:lang w:val="bg-BG" w:eastAsia="ru-RU"/>
              </w:rPr>
            </w:pPr>
            <w:r w:rsidRPr="00B64430">
              <w:rPr>
                <w:rFonts w:ascii="Times New Roman" w:hAnsi="Times New Roman" w:cs="Times New Roman"/>
                <w:sz w:val="24"/>
                <w:szCs w:val="24"/>
                <w:lang w:val="bg-BG"/>
              </w:rPr>
              <w:t xml:space="preserve">Продавачът и Купувачът, </w:t>
            </w:r>
            <w:r w:rsidRPr="00B64430">
              <w:rPr>
                <w:rFonts w:ascii="Times New Roman" w:eastAsia="Times New Roman" w:hAnsi="Times New Roman" w:cs="Times New Roman"/>
                <w:sz w:val="24"/>
                <w:szCs w:val="24"/>
                <w:lang w:val="bg-BG" w:eastAsia="ru-RU"/>
              </w:rPr>
              <w:t>наричани също така поотделно “Страна/Страната”, а заедно “Страни/Страните”, сключиха настоящия Договор, за следното:</w:t>
            </w:r>
          </w:p>
          <w:p w14:paraId="1DEAFF4C" w14:textId="77777777" w:rsidR="00C0223E" w:rsidRPr="00B64430" w:rsidRDefault="00C0223E" w:rsidP="003E43A9">
            <w:pPr>
              <w:pStyle w:val="BodyText21"/>
              <w:shd w:val="clear" w:color="auto" w:fill="auto"/>
              <w:spacing w:before="0" w:after="120" w:line="276" w:lineRule="auto"/>
              <w:ind w:right="20" w:firstLine="0"/>
              <w:rPr>
                <w:rFonts w:ascii="Times New Roman" w:hAnsi="Times New Roman" w:cs="Times New Roman"/>
                <w:sz w:val="24"/>
                <w:szCs w:val="24"/>
                <w:lang w:val="bg-BG"/>
              </w:rPr>
            </w:pPr>
          </w:p>
          <w:p w14:paraId="5B50CAA5" w14:textId="77777777" w:rsidR="00C0223E" w:rsidRPr="00B64430" w:rsidRDefault="00C0223E" w:rsidP="003E43A9">
            <w:pPr>
              <w:pStyle w:val="Heading10"/>
              <w:keepNext/>
              <w:keepLines/>
              <w:numPr>
                <w:ilvl w:val="0"/>
                <w:numId w:val="1"/>
              </w:numPr>
              <w:shd w:val="clear" w:color="auto" w:fill="auto"/>
              <w:spacing w:after="120" w:line="276" w:lineRule="auto"/>
              <w:ind w:left="20"/>
              <w:jc w:val="both"/>
              <w:rPr>
                <w:rFonts w:ascii="Times New Roman" w:hAnsi="Times New Roman" w:cs="Times New Roman"/>
                <w:sz w:val="24"/>
                <w:szCs w:val="24"/>
                <w:lang w:val="bg-BG"/>
              </w:rPr>
            </w:pPr>
            <w:bookmarkStart w:id="0" w:name="bookmark15"/>
            <w:r w:rsidRPr="00B64430">
              <w:rPr>
                <w:rFonts w:ascii="Times New Roman" w:hAnsi="Times New Roman" w:cs="Times New Roman"/>
                <w:sz w:val="24"/>
                <w:szCs w:val="24"/>
                <w:lang w:val="bg-BG"/>
              </w:rPr>
              <w:t>ДЕФИНИЦИИ</w:t>
            </w:r>
            <w:bookmarkEnd w:id="0"/>
          </w:p>
          <w:p w14:paraId="457AF315" w14:textId="77777777" w:rsidR="00C0223E" w:rsidRPr="00B64430" w:rsidRDefault="00C0223E" w:rsidP="003E43A9">
            <w:pPr>
              <w:pStyle w:val="BodyText21"/>
              <w:shd w:val="clear" w:color="auto" w:fill="auto"/>
              <w:spacing w:before="0" w:after="120" w:line="276" w:lineRule="auto"/>
              <w:ind w:left="20" w:firstLine="0"/>
              <w:rPr>
                <w:rFonts w:ascii="Times New Roman" w:hAnsi="Times New Roman" w:cs="Times New Roman"/>
                <w:sz w:val="24"/>
                <w:szCs w:val="24"/>
                <w:lang w:val="bg-BG"/>
              </w:rPr>
            </w:pPr>
            <w:r w:rsidRPr="00B64430">
              <w:rPr>
                <w:rFonts w:ascii="Times New Roman" w:hAnsi="Times New Roman" w:cs="Times New Roman"/>
                <w:sz w:val="24"/>
                <w:szCs w:val="24"/>
                <w:lang w:val="bg-BG"/>
              </w:rPr>
              <w:t>В настоящия Договор, изброените по-долу дефиниции, имат следното значение:</w:t>
            </w:r>
          </w:p>
          <w:p w14:paraId="3EB50135" w14:textId="77777777" w:rsidR="00C0223E" w:rsidRPr="00B64430" w:rsidRDefault="00C0223E" w:rsidP="003E43A9">
            <w:pPr>
              <w:pStyle w:val="BodyText21"/>
              <w:shd w:val="clear" w:color="auto" w:fill="auto"/>
              <w:spacing w:before="0" w:after="120" w:line="276" w:lineRule="auto"/>
              <w:ind w:right="20" w:firstLine="0"/>
              <w:rPr>
                <w:rFonts w:ascii="Times New Roman" w:hAnsi="Times New Roman" w:cs="Times New Roman"/>
                <w:sz w:val="24"/>
                <w:szCs w:val="24"/>
                <w:lang w:val="bg-BG"/>
              </w:rPr>
            </w:pPr>
            <w:r w:rsidRPr="00B64430">
              <w:rPr>
                <w:rStyle w:val="BodytextBold"/>
                <w:rFonts w:ascii="Times New Roman" w:hAnsi="Times New Roman" w:cs="Times New Roman"/>
                <w:sz w:val="24"/>
                <w:szCs w:val="24"/>
              </w:rPr>
              <w:t xml:space="preserve">Газопреносна мрежа </w:t>
            </w:r>
            <w:r w:rsidRPr="00B64430">
              <w:rPr>
                <w:rFonts w:ascii="Times New Roman" w:hAnsi="Times New Roman" w:cs="Times New Roman"/>
                <w:sz w:val="24"/>
                <w:szCs w:val="24"/>
                <w:lang w:val="bg-BG"/>
              </w:rPr>
              <w:t>– система, състояща се предимно от газопроводи с високо налягане (над 16 бара) и съоръженията към тях с единен технологичен режим на работа за пренос на природен газ;</w:t>
            </w:r>
          </w:p>
          <w:p w14:paraId="40FC25B2" w14:textId="77777777" w:rsidR="00C0223E" w:rsidRPr="00B64430" w:rsidRDefault="00C0223E" w:rsidP="003E43A9">
            <w:pPr>
              <w:pStyle w:val="BodyText21"/>
              <w:shd w:val="clear" w:color="auto" w:fill="auto"/>
              <w:spacing w:before="0" w:after="120" w:line="276" w:lineRule="auto"/>
              <w:ind w:right="20" w:firstLine="0"/>
              <w:rPr>
                <w:rFonts w:ascii="Times New Roman" w:hAnsi="Times New Roman" w:cs="Times New Roman"/>
                <w:sz w:val="24"/>
                <w:szCs w:val="24"/>
                <w:lang w:val="bg-BG"/>
              </w:rPr>
            </w:pPr>
            <w:r w:rsidRPr="00B64430">
              <w:rPr>
                <w:rStyle w:val="BodytextBold"/>
                <w:rFonts w:ascii="Times New Roman" w:hAnsi="Times New Roman" w:cs="Times New Roman"/>
                <w:sz w:val="24"/>
                <w:szCs w:val="24"/>
              </w:rPr>
              <w:t xml:space="preserve">Месец </w:t>
            </w:r>
            <w:r w:rsidRPr="00B64430">
              <w:rPr>
                <w:rFonts w:ascii="Times New Roman" w:hAnsi="Times New Roman" w:cs="Times New Roman"/>
                <w:sz w:val="24"/>
                <w:szCs w:val="24"/>
                <w:lang w:val="bg-BG"/>
              </w:rPr>
              <w:t>- период от време, започващ в 07</w:t>
            </w:r>
            <w:r w:rsidRPr="00B64430">
              <w:rPr>
                <w:rFonts w:ascii="Times New Roman" w:hAnsi="Times New Roman" w:cs="Times New Roman"/>
                <w:sz w:val="24"/>
                <w:szCs w:val="24"/>
                <w:vertAlign w:val="superscript"/>
                <w:lang w:val="bg-BG"/>
              </w:rPr>
              <w:t>00</w:t>
            </w:r>
            <w:r w:rsidRPr="00B64430">
              <w:rPr>
                <w:rFonts w:ascii="Times New Roman" w:hAnsi="Times New Roman" w:cs="Times New Roman"/>
                <w:sz w:val="24"/>
                <w:szCs w:val="24"/>
                <w:lang w:val="bg-BG"/>
              </w:rPr>
              <w:t xml:space="preserve"> часа на първия ден от даден календарен месец и приключващ в 07</w:t>
            </w:r>
            <w:r w:rsidRPr="00B64430">
              <w:rPr>
                <w:rFonts w:ascii="Times New Roman" w:hAnsi="Times New Roman" w:cs="Times New Roman"/>
                <w:sz w:val="24"/>
                <w:szCs w:val="24"/>
                <w:vertAlign w:val="superscript"/>
                <w:lang w:val="bg-BG"/>
              </w:rPr>
              <w:t>00</w:t>
            </w:r>
            <w:r w:rsidRPr="00B64430">
              <w:rPr>
                <w:rFonts w:ascii="Times New Roman" w:hAnsi="Times New Roman" w:cs="Times New Roman"/>
                <w:sz w:val="24"/>
                <w:szCs w:val="24"/>
                <w:lang w:val="bg-BG"/>
              </w:rPr>
              <w:t xml:space="preserve"> часа на първия ден от следващия календарен месец;</w:t>
            </w:r>
          </w:p>
          <w:p w14:paraId="243EF688" w14:textId="77777777" w:rsidR="00C0223E" w:rsidRPr="00B64430" w:rsidRDefault="00C0223E" w:rsidP="003E43A9">
            <w:pPr>
              <w:tabs>
                <w:tab w:val="left" w:pos="426"/>
              </w:tabs>
              <w:spacing w:after="120" w:line="276" w:lineRule="auto"/>
              <w:jc w:val="both"/>
              <w:rPr>
                <w:rFonts w:ascii="Times New Roman" w:hAnsi="Times New Roman" w:cs="Times New Roman"/>
                <w:sz w:val="24"/>
                <w:szCs w:val="24"/>
                <w:lang w:val="bg-BG" w:bidi="en-US"/>
              </w:rPr>
            </w:pPr>
            <w:r w:rsidRPr="00B64430">
              <w:rPr>
                <w:rFonts w:ascii="Times New Roman" w:hAnsi="Times New Roman" w:cs="Times New Roman"/>
                <w:b/>
                <w:sz w:val="24"/>
                <w:szCs w:val="24"/>
                <w:lang w:val="bg-BG"/>
              </w:rPr>
              <w:lastRenderedPageBreak/>
              <w:t xml:space="preserve">“Природен газ” </w:t>
            </w:r>
            <w:r w:rsidRPr="00B64430">
              <w:rPr>
                <w:rFonts w:ascii="Times New Roman" w:hAnsi="Times New Roman" w:cs="Times New Roman"/>
                <w:sz w:val="24"/>
                <w:szCs w:val="24"/>
                <w:lang w:val="bg-BG"/>
              </w:rPr>
              <w:t xml:space="preserve">или </w:t>
            </w:r>
            <w:r w:rsidRPr="00B64430">
              <w:rPr>
                <w:rFonts w:ascii="Times New Roman" w:hAnsi="Times New Roman" w:cs="Times New Roman"/>
                <w:b/>
                <w:sz w:val="24"/>
                <w:szCs w:val="24"/>
                <w:lang w:val="bg-BG"/>
              </w:rPr>
              <w:t>“Газ”</w:t>
            </w:r>
            <w:r w:rsidRPr="00B64430">
              <w:rPr>
                <w:rFonts w:ascii="Times New Roman" w:hAnsi="Times New Roman" w:cs="Times New Roman"/>
                <w:sz w:val="24"/>
                <w:szCs w:val="24"/>
                <w:lang w:val="bg-BG"/>
              </w:rPr>
              <w:t xml:space="preserve">, </w:t>
            </w:r>
            <w:r w:rsidRPr="00B64430">
              <w:rPr>
                <w:rFonts w:ascii="Times New Roman" w:eastAsia="Times New Roman" w:hAnsi="Times New Roman" w:cs="Times New Roman"/>
                <w:sz w:val="24"/>
                <w:szCs w:val="24"/>
                <w:lang w:val="bg-BG" w:eastAsia="ru-RU"/>
              </w:rPr>
              <w:t>представлява смес от въглеводороди (състояща се главно от метан) и негорими компоненти, намиращи се в газообразно състояние и обработена за транспортиране по газопровод</w:t>
            </w:r>
            <w:r w:rsidRPr="00B64430">
              <w:rPr>
                <w:rFonts w:ascii="Times New Roman" w:hAnsi="Times New Roman" w:cs="Times New Roman"/>
                <w:sz w:val="24"/>
                <w:szCs w:val="24"/>
                <w:lang w:val="bg-BG" w:bidi="en-US"/>
              </w:rPr>
              <w:t>;</w:t>
            </w:r>
          </w:p>
          <w:p w14:paraId="1E848338" w14:textId="3C9BB66D" w:rsidR="00C0223E" w:rsidRPr="00B64430" w:rsidRDefault="00C0223E" w:rsidP="003E43A9">
            <w:pPr>
              <w:pStyle w:val="BodyText21"/>
              <w:shd w:val="clear" w:color="auto" w:fill="auto"/>
              <w:spacing w:before="0" w:after="120" w:line="276" w:lineRule="auto"/>
              <w:ind w:right="23" w:firstLine="0"/>
              <w:rPr>
                <w:rFonts w:ascii="Times New Roman" w:eastAsia="Times New Roman" w:hAnsi="Times New Roman" w:cs="Times New Roman"/>
                <w:sz w:val="24"/>
                <w:szCs w:val="24"/>
                <w:lang w:val="bg-BG" w:eastAsia="de-DE"/>
              </w:rPr>
            </w:pPr>
            <w:r w:rsidRPr="00B64430">
              <w:rPr>
                <w:rFonts w:ascii="Times New Roman" w:eastAsia="Times New Roman" w:hAnsi="Times New Roman" w:cs="Times New Roman"/>
                <w:b/>
                <w:sz w:val="24"/>
                <w:szCs w:val="24"/>
                <w:lang w:val="bg-BG" w:eastAsia="de-DE"/>
              </w:rPr>
              <w:t>“Мегават час”</w:t>
            </w:r>
            <w:r w:rsidRPr="00B64430">
              <w:rPr>
                <w:rFonts w:ascii="Times New Roman" w:eastAsia="Times New Roman" w:hAnsi="Times New Roman" w:cs="Times New Roman"/>
                <w:sz w:val="24"/>
                <w:szCs w:val="24"/>
                <w:lang w:val="bg-BG" w:eastAsia="de-DE"/>
              </w:rPr>
              <w:t xml:space="preserve"> или </w:t>
            </w:r>
            <w:r w:rsidRPr="00B64430">
              <w:rPr>
                <w:rFonts w:ascii="Times New Roman" w:eastAsia="Times New Roman" w:hAnsi="Times New Roman" w:cs="Times New Roman"/>
                <w:b/>
                <w:sz w:val="24"/>
                <w:szCs w:val="24"/>
                <w:lang w:val="bg-BG" w:eastAsia="de-DE"/>
              </w:rPr>
              <w:t>“M</w:t>
            </w:r>
            <w:r w:rsidR="00EA09BC">
              <w:rPr>
                <w:rFonts w:ascii="Times New Roman" w:eastAsia="Times New Roman" w:hAnsi="Times New Roman" w:cs="Times New Roman"/>
                <w:b/>
                <w:sz w:val="24"/>
                <w:szCs w:val="24"/>
                <w:lang w:eastAsia="de-DE"/>
              </w:rPr>
              <w:t>W</w:t>
            </w:r>
            <w:r w:rsidRPr="00B64430">
              <w:rPr>
                <w:rFonts w:ascii="Times New Roman" w:eastAsia="Times New Roman" w:hAnsi="Times New Roman" w:cs="Times New Roman"/>
                <w:b/>
                <w:sz w:val="24"/>
                <w:szCs w:val="24"/>
                <w:lang w:val="bg-BG" w:eastAsia="de-DE"/>
              </w:rPr>
              <w:t>h”</w:t>
            </w:r>
            <w:r w:rsidRPr="00B64430">
              <w:rPr>
                <w:rFonts w:ascii="Times New Roman" w:eastAsia="Times New Roman" w:hAnsi="Times New Roman" w:cs="Times New Roman"/>
                <w:sz w:val="24"/>
                <w:szCs w:val="24"/>
                <w:lang w:val="bg-BG" w:eastAsia="de-DE"/>
              </w:rPr>
              <w:t xml:space="preserve"> означава енергията, генерирана или консумирана с постоянно натоварване от един (1) MW за време един (1) час. </w:t>
            </w:r>
          </w:p>
          <w:p w14:paraId="5CAABD94" w14:textId="77777777" w:rsidR="00C0223E" w:rsidRPr="00B64430" w:rsidRDefault="00C0223E" w:rsidP="003E43A9">
            <w:pPr>
              <w:tabs>
                <w:tab w:val="left" w:pos="426"/>
              </w:tabs>
              <w:spacing w:after="120" w:line="276" w:lineRule="auto"/>
              <w:jc w:val="both"/>
              <w:rPr>
                <w:rFonts w:ascii="Times New Roman" w:hAnsi="Times New Roman" w:cs="Times New Roman"/>
                <w:sz w:val="24"/>
                <w:szCs w:val="24"/>
                <w:lang w:val="bg-BG"/>
              </w:rPr>
            </w:pPr>
            <w:r w:rsidRPr="00B64430">
              <w:rPr>
                <w:rFonts w:ascii="Times New Roman" w:hAnsi="Times New Roman" w:cs="Times New Roman"/>
                <w:b/>
                <w:sz w:val="24"/>
                <w:szCs w:val="24"/>
                <w:lang w:val="bg-BG"/>
              </w:rPr>
              <w:t>“Оператор на газопреносната мрежа”</w:t>
            </w:r>
            <w:r w:rsidRPr="00B64430">
              <w:rPr>
                <w:rFonts w:ascii="Times New Roman" w:hAnsi="Times New Roman" w:cs="Times New Roman"/>
                <w:sz w:val="24"/>
                <w:szCs w:val="24"/>
                <w:lang w:val="bg-BG"/>
              </w:rPr>
              <w:t xml:space="preserve"> означава лице - оператор на газопреносна мрежа, което осъществява пренос на природен газ по газопреносна мрежа и отговаря за нейната експлоатация, поддръжка и развитие на дадена територия и взаимосвързаните ѝ с други мрежи.</w:t>
            </w:r>
          </w:p>
          <w:p w14:paraId="1D37C67C" w14:textId="77777777" w:rsidR="00C0223E" w:rsidRPr="00B64430" w:rsidRDefault="00C0223E" w:rsidP="003E43A9">
            <w:pPr>
              <w:tabs>
                <w:tab w:val="left" w:pos="426"/>
              </w:tabs>
              <w:spacing w:after="120" w:line="276" w:lineRule="auto"/>
              <w:jc w:val="both"/>
              <w:rPr>
                <w:rFonts w:ascii="Times New Roman" w:hAnsi="Times New Roman" w:cs="Times New Roman"/>
                <w:sz w:val="24"/>
                <w:szCs w:val="24"/>
                <w:lang w:val="bg-BG"/>
              </w:rPr>
            </w:pPr>
            <w:r w:rsidRPr="00B64430">
              <w:rPr>
                <w:rFonts w:ascii="Times New Roman" w:hAnsi="Times New Roman" w:cs="Times New Roman"/>
                <w:b/>
                <w:sz w:val="24"/>
                <w:szCs w:val="24"/>
                <w:lang w:val="bg-BG"/>
              </w:rPr>
              <w:t>“Ден”</w:t>
            </w:r>
            <w:r w:rsidRPr="00B64430">
              <w:rPr>
                <w:rFonts w:ascii="Times New Roman" w:hAnsi="Times New Roman" w:cs="Times New Roman"/>
                <w:sz w:val="24"/>
                <w:szCs w:val="24"/>
                <w:lang w:val="bg-BG"/>
              </w:rPr>
              <w:t xml:space="preserve"> означава периодът от време, състоящ се от 24 (двадесет и четири) последователни часа от 07:00 ч. на всеки календарен ден, до 07:00 ч. на следващия календарен ден, местно българско време в Пункта на доставка.</w:t>
            </w:r>
          </w:p>
          <w:p w14:paraId="7FC65637" w14:textId="6262FDA9" w:rsidR="00C0223E" w:rsidRPr="00B64430" w:rsidRDefault="00C0223E" w:rsidP="003E43A9">
            <w:pPr>
              <w:tabs>
                <w:tab w:val="left" w:pos="426"/>
              </w:tabs>
              <w:spacing w:after="120" w:line="276" w:lineRule="auto"/>
              <w:jc w:val="both"/>
              <w:rPr>
                <w:rFonts w:ascii="Times New Roman" w:eastAsia="Times New Roman" w:hAnsi="Times New Roman" w:cs="Times New Roman"/>
                <w:bCs/>
                <w:sz w:val="24"/>
                <w:szCs w:val="24"/>
                <w:lang w:val="bg-BG" w:eastAsia="ru-RU"/>
              </w:rPr>
            </w:pPr>
            <w:r w:rsidRPr="00B64430">
              <w:rPr>
                <w:rFonts w:ascii="Times New Roman" w:hAnsi="Times New Roman" w:cs="Times New Roman"/>
                <w:b/>
                <w:sz w:val="24"/>
                <w:szCs w:val="24"/>
                <w:lang w:val="bg-BG"/>
              </w:rPr>
              <w:t>“Пункт на доставка”</w:t>
            </w:r>
            <w:r w:rsidRPr="00B64430">
              <w:rPr>
                <w:rFonts w:ascii="Times New Roman" w:hAnsi="Times New Roman" w:cs="Times New Roman"/>
                <w:sz w:val="24"/>
                <w:szCs w:val="24"/>
                <w:lang w:val="bg-BG"/>
              </w:rPr>
              <w:t xml:space="preserve"> означава мястото, в което </w:t>
            </w:r>
            <w:r w:rsidRPr="00B64430">
              <w:rPr>
                <w:rFonts w:ascii="Times New Roman" w:eastAsia="Times New Roman" w:hAnsi="Times New Roman" w:cs="Times New Roman"/>
                <w:bCs/>
                <w:sz w:val="24"/>
                <w:szCs w:val="24"/>
                <w:lang w:val="bg-BG" w:eastAsia="ru-RU"/>
              </w:rPr>
              <w:t>правото на собственост и риска от загуби/влошаването на качествените характеристики на природния газ, доставян по този Договор, се прехвърлят от Продавача на Купувача. За всяка конкретна доставка на природен газ, Пунктът на доставка се посочва в Програмата за доставка (Приложение №</w:t>
            </w:r>
            <w:r w:rsidR="003E7AEA" w:rsidRPr="00B64430">
              <w:rPr>
                <w:rFonts w:ascii="Times New Roman" w:eastAsia="Times New Roman" w:hAnsi="Times New Roman" w:cs="Times New Roman"/>
                <w:bCs/>
                <w:sz w:val="24"/>
                <w:szCs w:val="24"/>
                <w:lang w:val="bg-BG" w:eastAsia="ru-RU"/>
              </w:rPr>
              <w:t xml:space="preserve"> </w:t>
            </w:r>
            <w:r w:rsidR="00786832">
              <w:rPr>
                <w:rFonts w:ascii="Times New Roman" w:eastAsia="Times New Roman" w:hAnsi="Times New Roman" w:cs="Times New Roman"/>
                <w:bCs/>
                <w:sz w:val="24"/>
                <w:szCs w:val="24"/>
                <w:lang w:eastAsia="ru-RU"/>
              </w:rPr>
              <w:t>1</w:t>
            </w:r>
            <w:r w:rsidRPr="00B64430">
              <w:rPr>
                <w:rFonts w:ascii="Times New Roman" w:eastAsia="Times New Roman" w:hAnsi="Times New Roman" w:cs="Times New Roman"/>
                <w:bCs/>
                <w:sz w:val="24"/>
                <w:szCs w:val="24"/>
                <w:lang w:val="bg-BG" w:eastAsia="ru-RU"/>
              </w:rPr>
              <w:t>).</w:t>
            </w:r>
          </w:p>
          <w:p w14:paraId="76E66DA5" w14:textId="77777777" w:rsidR="003E7AEA" w:rsidRPr="00B64430" w:rsidRDefault="003E7AEA" w:rsidP="003E43A9">
            <w:pPr>
              <w:tabs>
                <w:tab w:val="left" w:pos="426"/>
              </w:tabs>
              <w:spacing w:after="120" w:line="276" w:lineRule="auto"/>
              <w:jc w:val="both"/>
              <w:rPr>
                <w:rFonts w:ascii="Times New Roman" w:hAnsi="Times New Roman" w:cs="Times New Roman"/>
                <w:sz w:val="24"/>
                <w:szCs w:val="24"/>
                <w:lang w:val="bg-BG" w:bidi="en-US"/>
              </w:rPr>
            </w:pPr>
          </w:p>
          <w:p w14:paraId="010941EA" w14:textId="77777777" w:rsidR="00C0223E" w:rsidRPr="00B64430" w:rsidRDefault="00C0223E" w:rsidP="003E43A9">
            <w:pPr>
              <w:pStyle w:val="Heading10"/>
              <w:keepNext/>
              <w:keepLines/>
              <w:numPr>
                <w:ilvl w:val="0"/>
                <w:numId w:val="1"/>
              </w:numPr>
              <w:shd w:val="clear" w:color="auto" w:fill="auto"/>
              <w:spacing w:after="120" w:line="276" w:lineRule="auto"/>
              <w:ind w:left="20"/>
              <w:jc w:val="both"/>
              <w:rPr>
                <w:rFonts w:ascii="Times New Roman" w:hAnsi="Times New Roman" w:cs="Times New Roman"/>
                <w:sz w:val="24"/>
                <w:szCs w:val="24"/>
                <w:lang w:val="bg-BG"/>
              </w:rPr>
            </w:pPr>
            <w:bookmarkStart w:id="1" w:name="bookmark16"/>
            <w:r w:rsidRPr="00B64430">
              <w:rPr>
                <w:rFonts w:ascii="Times New Roman" w:hAnsi="Times New Roman" w:cs="Times New Roman"/>
                <w:sz w:val="24"/>
                <w:szCs w:val="24"/>
                <w:lang w:val="bg-BG"/>
              </w:rPr>
              <w:t>ПРЕДМЕТ НА ДОГОВОРА И Т</w:t>
            </w:r>
            <w:r w:rsidRPr="00B64430">
              <w:rPr>
                <w:rFonts w:ascii="Times New Roman" w:hAnsi="Times New Roman" w:cs="Times New Roman"/>
                <w:caps/>
                <w:sz w:val="24"/>
                <w:szCs w:val="24"/>
                <w:lang w:val="bg-BG"/>
              </w:rPr>
              <w:t>очка</w:t>
            </w:r>
            <w:r w:rsidRPr="00B64430">
              <w:rPr>
                <w:rFonts w:ascii="Times New Roman" w:hAnsi="Times New Roman" w:cs="Times New Roman"/>
                <w:sz w:val="24"/>
                <w:szCs w:val="24"/>
                <w:lang w:val="bg-BG"/>
              </w:rPr>
              <w:t xml:space="preserve"> НА ДОСТАВКА</w:t>
            </w:r>
            <w:bookmarkEnd w:id="1"/>
          </w:p>
          <w:p w14:paraId="5B3261EF" w14:textId="77777777" w:rsidR="00C0223E" w:rsidRPr="00B64430" w:rsidRDefault="00C0223E" w:rsidP="003E43A9">
            <w:pPr>
              <w:pStyle w:val="BodyText21"/>
              <w:numPr>
                <w:ilvl w:val="0"/>
                <w:numId w:val="2"/>
              </w:numPr>
              <w:shd w:val="clear" w:color="auto" w:fill="auto"/>
              <w:spacing w:before="0" w:after="120" w:line="276" w:lineRule="auto"/>
              <w:ind w:left="20" w:right="20" w:firstLine="0"/>
              <w:rPr>
                <w:rFonts w:ascii="Times New Roman" w:hAnsi="Times New Roman" w:cs="Times New Roman"/>
                <w:sz w:val="24"/>
                <w:szCs w:val="24"/>
                <w:lang w:val="bg-BG"/>
              </w:rPr>
            </w:pPr>
            <w:r w:rsidRPr="00B64430">
              <w:rPr>
                <w:rFonts w:ascii="Times New Roman" w:hAnsi="Times New Roman" w:cs="Times New Roman"/>
                <w:sz w:val="24"/>
                <w:szCs w:val="24"/>
                <w:lang w:val="bg-BG"/>
              </w:rPr>
              <w:t xml:space="preserve"> Продавачът се задължава да доставя и продава на Купувача в договорената точка на доставка количества природен газ, съобразно с договореното по програми, неразделна част от този Договор, срещу задължението на Купувача да приема и заплаща природния газ по реда и при условията на Договора.</w:t>
            </w:r>
          </w:p>
          <w:p w14:paraId="36E3E2F2" w14:textId="77777777" w:rsidR="00C0223E" w:rsidRPr="003E43A9" w:rsidRDefault="00C0223E" w:rsidP="003E43A9">
            <w:pPr>
              <w:pStyle w:val="BodyText21"/>
              <w:shd w:val="clear" w:color="auto" w:fill="auto"/>
              <w:tabs>
                <w:tab w:val="right" w:leader="dot" w:pos="2444"/>
              </w:tabs>
              <w:spacing w:before="0" w:after="120" w:line="276" w:lineRule="auto"/>
              <w:ind w:left="20" w:right="20" w:firstLine="0"/>
              <w:rPr>
                <w:rFonts w:ascii="Times New Roman" w:hAnsi="Times New Roman" w:cs="Times New Roman"/>
                <w:sz w:val="24"/>
                <w:szCs w:val="24"/>
                <w:lang w:val="bg-BG"/>
              </w:rPr>
            </w:pPr>
            <w:r w:rsidRPr="00B64430">
              <w:rPr>
                <w:rFonts w:ascii="Times New Roman" w:hAnsi="Times New Roman" w:cs="Times New Roman"/>
                <w:b/>
                <w:sz w:val="24"/>
                <w:szCs w:val="24"/>
                <w:lang w:val="bg-BG"/>
              </w:rPr>
              <w:lastRenderedPageBreak/>
              <w:t>2.2.</w:t>
            </w:r>
            <w:r w:rsidRPr="00B64430">
              <w:rPr>
                <w:rFonts w:ascii="Times New Roman" w:hAnsi="Times New Roman" w:cs="Times New Roman"/>
                <w:sz w:val="24"/>
                <w:szCs w:val="24"/>
                <w:lang w:val="bg-BG"/>
              </w:rPr>
              <w:t xml:space="preserve"> Договорното количество природен газ за </w:t>
            </w:r>
            <w:r w:rsidRPr="003E43A9">
              <w:rPr>
                <w:rFonts w:ascii="Times New Roman" w:hAnsi="Times New Roman" w:cs="Times New Roman"/>
                <w:sz w:val="24"/>
                <w:szCs w:val="24"/>
                <w:lang w:val="bg-BG"/>
              </w:rPr>
              <w:t>доставка е както следва:</w:t>
            </w:r>
          </w:p>
          <w:p w14:paraId="5F862A0A" w14:textId="620DA5CC" w:rsidR="00783713" w:rsidRPr="00DA62CC" w:rsidRDefault="00783713" w:rsidP="003E43A9">
            <w:pPr>
              <w:pStyle w:val="BodyText21"/>
              <w:shd w:val="clear" w:color="auto" w:fill="auto"/>
              <w:tabs>
                <w:tab w:val="right" w:leader="dot" w:pos="2444"/>
              </w:tabs>
              <w:spacing w:before="0" w:after="120" w:line="276" w:lineRule="auto"/>
              <w:ind w:left="20" w:right="20" w:firstLine="0"/>
              <w:rPr>
                <w:rFonts w:ascii="Times New Roman" w:hAnsi="Times New Roman" w:cs="Times New Roman"/>
                <w:sz w:val="24"/>
                <w:szCs w:val="24"/>
                <w:lang w:val="bg-BG" w:bidi="en-US"/>
              </w:rPr>
            </w:pPr>
            <w:r w:rsidRPr="003E43A9">
              <w:rPr>
                <w:rFonts w:ascii="Times New Roman" w:hAnsi="Times New Roman" w:cs="Times New Roman"/>
                <w:sz w:val="24"/>
                <w:szCs w:val="24"/>
                <w:lang w:val="bg-BG"/>
              </w:rPr>
              <w:t>-</w:t>
            </w:r>
            <w:r w:rsidR="00E3727A" w:rsidRPr="003E43A9">
              <w:rPr>
                <w:rFonts w:ascii="Times New Roman" w:hAnsi="Times New Roman" w:cs="Times New Roman"/>
                <w:sz w:val="24"/>
                <w:szCs w:val="24"/>
                <w:lang w:val="bg-BG"/>
              </w:rPr>
              <w:t xml:space="preserve"> </w:t>
            </w:r>
            <w:r w:rsidRPr="003E43A9">
              <w:rPr>
                <w:rFonts w:ascii="Times New Roman" w:hAnsi="Times New Roman" w:cs="Times New Roman"/>
                <w:sz w:val="24"/>
                <w:szCs w:val="24"/>
                <w:lang w:val="bg-BG"/>
              </w:rPr>
              <w:t>месец</w:t>
            </w:r>
            <w:r w:rsidR="00104388" w:rsidRPr="003E43A9">
              <w:rPr>
                <w:rFonts w:ascii="Times New Roman" w:hAnsi="Times New Roman" w:cs="Times New Roman"/>
                <w:sz w:val="24"/>
                <w:szCs w:val="24"/>
                <w:lang w:val="bg-BG"/>
              </w:rPr>
              <w:t xml:space="preserve"> </w:t>
            </w:r>
            <w:r w:rsidR="00DA16AE">
              <w:rPr>
                <w:rFonts w:ascii="Times New Roman" w:hAnsi="Times New Roman" w:cs="Times New Roman"/>
                <w:sz w:val="24"/>
                <w:szCs w:val="24"/>
                <w:lang w:val="bg-BG"/>
              </w:rPr>
              <w:t>май</w:t>
            </w:r>
            <w:r w:rsidR="00962CE3">
              <w:rPr>
                <w:rFonts w:ascii="Times New Roman" w:hAnsi="Times New Roman" w:cs="Times New Roman"/>
                <w:sz w:val="24"/>
                <w:szCs w:val="24"/>
                <w:lang w:val="bg-BG"/>
              </w:rPr>
              <w:t xml:space="preserve"> </w:t>
            </w:r>
            <w:r w:rsidRPr="003E43A9">
              <w:rPr>
                <w:rFonts w:ascii="Times New Roman" w:hAnsi="Times New Roman" w:cs="Times New Roman"/>
                <w:sz w:val="24"/>
                <w:szCs w:val="24"/>
                <w:lang w:val="bg-BG"/>
              </w:rPr>
              <w:t>20</w:t>
            </w:r>
            <w:r w:rsidR="00E3727A" w:rsidRPr="003E43A9">
              <w:rPr>
                <w:rFonts w:ascii="Times New Roman" w:hAnsi="Times New Roman" w:cs="Times New Roman"/>
                <w:sz w:val="24"/>
                <w:szCs w:val="24"/>
                <w:lang w:val="bg-BG"/>
              </w:rPr>
              <w:t>2</w:t>
            </w:r>
            <w:r w:rsidR="00DA16AE">
              <w:rPr>
                <w:rFonts w:ascii="Times New Roman" w:hAnsi="Times New Roman" w:cs="Times New Roman"/>
                <w:sz w:val="24"/>
                <w:szCs w:val="24"/>
                <w:lang w:val="bg-BG"/>
              </w:rPr>
              <w:t>4</w:t>
            </w:r>
            <w:r w:rsidR="00E3727A" w:rsidRPr="003E43A9">
              <w:rPr>
                <w:rFonts w:ascii="Times New Roman" w:hAnsi="Times New Roman" w:cs="Times New Roman"/>
                <w:sz w:val="24"/>
                <w:szCs w:val="24"/>
                <w:lang w:val="bg-BG"/>
              </w:rPr>
              <w:t xml:space="preserve"> </w:t>
            </w:r>
            <w:r w:rsidRPr="003E43A9">
              <w:rPr>
                <w:rFonts w:ascii="Times New Roman" w:hAnsi="Times New Roman" w:cs="Times New Roman"/>
                <w:sz w:val="24"/>
                <w:szCs w:val="24"/>
                <w:lang w:val="bg-BG"/>
              </w:rPr>
              <w:t>г.</w:t>
            </w:r>
          </w:p>
          <w:p w14:paraId="3907B074" w14:textId="6682723A" w:rsidR="00C0223E" w:rsidRPr="00B64430" w:rsidRDefault="00C0223E" w:rsidP="003E43A9">
            <w:pPr>
              <w:pStyle w:val="BodyText21"/>
              <w:shd w:val="clear" w:color="auto" w:fill="auto"/>
              <w:tabs>
                <w:tab w:val="right" w:leader="dot" w:pos="2444"/>
              </w:tabs>
              <w:spacing w:before="0" w:after="120" w:line="276" w:lineRule="auto"/>
              <w:ind w:right="20" w:firstLine="0"/>
              <w:rPr>
                <w:rFonts w:ascii="Times New Roman" w:hAnsi="Times New Roman" w:cs="Times New Roman"/>
                <w:sz w:val="24"/>
                <w:szCs w:val="24"/>
                <w:lang w:val="bg-BG"/>
              </w:rPr>
            </w:pPr>
            <w:r w:rsidRPr="00B64430">
              <w:rPr>
                <w:rFonts w:ascii="Times New Roman" w:hAnsi="Times New Roman" w:cs="Times New Roman"/>
                <w:b/>
                <w:sz w:val="24"/>
                <w:szCs w:val="24"/>
                <w:lang w:val="bg-BG"/>
              </w:rPr>
              <w:t>2.3.</w:t>
            </w:r>
            <w:r w:rsidRPr="00B64430">
              <w:rPr>
                <w:rFonts w:ascii="Times New Roman" w:hAnsi="Times New Roman" w:cs="Times New Roman"/>
                <w:sz w:val="24"/>
                <w:szCs w:val="24"/>
                <w:lang w:val="bg-BG"/>
              </w:rPr>
              <w:t xml:space="preserve"> Точка на доставка – виртуална търговска точка (ВТТ) на националната газопреносна мрежа (НГПМ)</w:t>
            </w:r>
            <w:r w:rsidR="00E3727A" w:rsidRPr="00B64430">
              <w:rPr>
                <w:rFonts w:ascii="Times New Roman" w:hAnsi="Times New Roman" w:cs="Times New Roman"/>
                <w:sz w:val="24"/>
                <w:szCs w:val="24"/>
                <w:lang w:val="bg-BG"/>
              </w:rPr>
              <w:t xml:space="preserve"> на</w:t>
            </w:r>
            <w:r w:rsidR="00E3727A" w:rsidRPr="00B64430">
              <w:rPr>
                <w:rFonts w:ascii="Times New Roman" w:hAnsi="Times New Roman" w:cs="Times New Roman"/>
                <w:sz w:val="24"/>
                <w:szCs w:val="24"/>
              </w:rPr>
              <w:t xml:space="preserve"> </w:t>
            </w:r>
            <w:r w:rsidR="00E30701">
              <w:rPr>
                <w:rFonts w:ascii="Times New Roman" w:hAnsi="Times New Roman" w:cs="Times New Roman"/>
                <w:sz w:val="24"/>
                <w:szCs w:val="24"/>
                <w:lang w:val="bg-BG"/>
              </w:rPr>
              <w:t>България</w:t>
            </w:r>
            <w:r w:rsidRPr="00B64430">
              <w:rPr>
                <w:rFonts w:ascii="Times New Roman" w:hAnsi="Times New Roman" w:cs="Times New Roman"/>
                <w:sz w:val="24"/>
                <w:szCs w:val="24"/>
                <w:lang w:val="bg-BG"/>
              </w:rPr>
              <w:t>.</w:t>
            </w:r>
          </w:p>
          <w:p w14:paraId="77091E6A" w14:textId="77777777" w:rsidR="00450D3B" w:rsidRPr="00B64430" w:rsidRDefault="00450D3B" w:rsidP="003E43A9">
            <w:pPr>
              <w:pStyle w:val="BodyText21"/>
              <w:shd w:val="clear" w:color="auto" w:fill="auto"/>
              <w:tabs>
                <w:tab w:val="right" w:leader="dot" w:pos="2444"/>
              </w:tabs>
              <w:spacing w:before="0" w:after="120" w:line="276" w:lineRule="auto"/>
              <w:ind w:left="20" w:right="20" w:firstLine="0"/>
              <w:rPr>
                <w:rFonts w:ascii="Times New Roman" w:hAnsi="Times New Roman" w:cs="Times New Roman"/>
                <w:sz w:val="24"/>
                <w:szCs w:val="24"/>
                <w:lang w:val="bg-BG"/>
              </w:rPr>
            </w:pPr>
          </w:p>
          <w:p w14:paraId="33E0C544" w14:textId="77777777" w:rsidR="00C0223E" w:rsidRPr="003E43A9" w:rsidRDefault="00C0223E" w:rsidP="003E43A9">
            <w:pPr>
              <w:pStyle w:val="Bodytext20"/>
              <w:numPr>
                <w:ilvl w:val="0"/>
                <w:numId w:val="1"/>
              </w:numPr>
              <w:shd w:val="clear" w:color="auto" w:fill="auto"/>
              <w:spacing w:after="120" w:line="276" w:lineRule="auto"/>
              <w:ind w:left="20"/>
              <w:rPr>
                <w:rFonts w:ascii="Times New Roman" w:hAnsi="Times New Roman" w:cs="Times New Roman"/>
                <w:sz w:val="24"/>
                <w:szCs w:val="24"/>
                <w:lang w:val="bg-BG"/>
              </w:rPr>
            </w:pPr>
            <w:r w:rsidRPr="003E43A9">
              <w:rPr>
                <w:rFonts w:ascii="Times New Roman" w:hAnsi="Times New Roman" w:cs="Times New Roman"/>
                <w:sz w:val="24"/>
                <w:szCs w:val="24"/>
                <w:lang w:val="bg-BG"/>
              </w:rPr>
              <w:t>СРОК НА ДОГОВОРА</w:t>
            </w:r>
          </w:p>
          <w:p w14:paraId="50FC85D0" w14:textId="5C60E352" w:rsidR="00C0223E" w:rsidRPr="003E43A9" w:rsidRDefault="00C0223E" w:rsidP="00EF5344">
            <w:pPr>
              <w:pStyle w:val="BodyText21"/>
              <w:numPr>
                <w:ilvl w:val="0"/>
                <w:numId w:val="3"/>
              </w:numPr>
              <w:shd w:val="clear" w:color="auto" w:fill="auto"/>
              <w:spacing w:before="0" w:after="120" w:line="276" w:lineRule="auto"/>
              <w:ind w:left="20" w:firstLine="0"/>
              <w:rPr>
                <w:rFonts w:ascii="Times New Roman" w:hAnsi="Times New Roman" w:cs="Times New Roman"/>
                <w:sz w:val="24"/>
                <w:szCs w:val="24"/>
                <w:lang w:val="bg-BG"/>
              </w:rPr>
            </w:pPr>
            <w:r w:rsidRPr="003E43A9">
              <w:rPr>
                <w:rFonts w:ascii="Times New Roman" w:hAnsi="Times New Roman" w:cs="Times New Roman"/>
                <w:sz w:val="24"/>
                <w:szCs w:val="24"/>
                <w:lang w:val="bg-BG"/>
              </w:rPr>
              <w:t xml:space="preserve"> Настоящият договор влиза в сила от датата на неговото подписване и действа до </w:t>
            </w:r>
            <w:r w:rsidR="003E43A9" w:rsidRPr="003E43A9">
              <w:rPr>
                <w:rFonts w:ascii="Times New Roman" w:hAnsi="Times New Roman" w:cs="Times New Roman"/>
                <w:sz w:val="24"/>
                <w:szCs w:val="24"/>
              </w:rPr>
              <w:t xml:space="preserve">07:00 </w:t>
            </w:r>
            <w:r w:rsidR="003E43A9" w:rsidRPr="003E43A9">
              <w:rPr>
                <w:rFonts w:ascii="Times New Roman" w:hAnsi="Times New Roman" w:cs="Times New Roman"/>
                <w:sz w:val="24"/>
                <w:szCs w:val="24"/>
                <w:lang w:val="bg-BG"/>
              </w:rPr>
              <w:t xml:space="preserve">часа на </w:t>
            </w:r>
            <w:r w:rsidR="00103FD8">
              <w:rPr>
                <w:rFonts w:ascii="Times New Roman" w:hAnsi="Times New Roman" w:cs="Times New Roman"/>
                <w:sz w:val="24"/>
                <w:szCs w:val="24"/>
                <w:lang w:val="bg-BG"/>
              </w:rPr>
              <w:t>01.</w:t>
            </w:r>
            <w:r w:rsidR="009437BC">
              <w:rPr>
                <w:rFonts w:ascii="Times New Roman" w:hAnsi="Times New Roman" w:cs="Times New Roman"/>
                <w:sz w:val="24"/>
                <w:szCs w:val="24"/>
                <w:lang w:val="bg-BG"/>
              </w:rPr>
              <w:t>0</w:t>
            </w:r>
            <w:r w:rsidR="00414264">
              <w:rPr>
                <w:rFonts w:ascii="Times New Roman" w:hAnsi="Times New Roman" w:cs="Times New Roman"/>
                <w:sz w:val="24"/>
                <w:szCs w:val="24"/>
              </w:rPr>
              <w:t>6</w:t>
            </w:r>
            <w:r w:rsidR="00103FD8">
              <w:rPr>
                <w:rFonts w:ascii="Times New Roman" w:hAnsi="Times New Roman" w:cs="Times New Roman"/>
                <w:sz w:val="24"/>
                <w:szCs w:val="24"/>
                <w:lang w:val="bg-BG"/>
              </w:rPr>
              <w:t>.202</w:t>
            </w:r>
            <w:r w:rsidR="00414264">
              <w:rPr>
                <w:rFonts w:ascii="Times New Roman" w:hAnsi="Times New Roman" w:cs="Times New Roman"/>
                <w:sz w:val="24"/>
                <w:szCs w:val="24"/>
              </w:rPr>
              <w:t>4</w:t>
            </w:r>
            <w:r w:rsidR="00103FD8">
              <w:rPr>
                <w:rFonts w:ascii="Times New Roman" w:hAnsi="Times New Roman" w:cs="Times New Roman"/>
                <w:sz w:val="24"/>
                <w:szCs w:val="24"/>
                <w:lang w:val="bg-BG"/>
              </w:rPr>
              <w:t xml:space="preserve"> г</w:t>
            </w:r>
          </w:p>
          <w:p w14:paraId="02A65AAD" w14:textId="77777777" w:rsidR="00C0223E" w:rsidRPr="00B64430" w:rsidRDefault="00C0223E" w:rsidP="003E43A9">
            <w:pPr>
              <w:pStyle w:val="BodyText21"/>
              <w:shd w:val="clear" w:color="auto" w:fill="auto"/>
              <w:spacing w:before="0" w:after="120" w:line="276" w:lineRule="auto"/>
              <w:ind w:left="20" w:right="280" w:firstLine="0"/>
              <w:rPr>
                <w:rFonts w:ascii="Times New Roman" w:hAnsi="Times New Roman" w:cs="Times New Roman"/>
                <w:sz w:val="24"/>
                <w:szCs w:val="24"/>
                <w:lang w:val="bg-BG"/>
              </w:rPr>
            </w:pPr>
          </w:p>
          <w:p w14:paraId="42F157B8" w14:textId="77777777" w:rsidR="00C0223E" w:rsidRPr="00B64430" w:rsidRDefault="00C0223E" w:rsidP="003E43A9">
            <w:pPr>
              <w:pStyle w:val="Bodytext20"/>
              <w:numPr>
                <w:ilvl w:val="0"/>
                <w:numId w:val="1"/>
              </w:numPr>
              <w:shd w:val="clear" w:color="auto" w:fill="auto"/>
              <w:spacing w:after="120" w:line="276" w:lineRule="auto"/>
              <w:ind w:left="20"/>
              <w:rPr>
                <w:rFonts w:ascii="Times New Roman" w:hAnsi="Times New Roman" w:cs="Times New Roman"/>
                <w:sz w:val="24"/>
                <w:szCs w:val="24"/>
                <w:lang w:val="bg-BG"/>
              </w:rPr>
            </w:pPr>
            <w:r w:rsidRPr="00B64430">
              <w:rPr>
                <w:rFonts w:ascii="Times New Roman" w:hAnsi="Times New Roman" w:cs="Times New Roman"/>
                <w:sz w:val="24"/>
                <w:szCs w:val="24"/>
                <w:lang w:val="bg-BG"/>
              </w:rPr>
              <w:t>ПРОГРАМА ЗА ДОСТАВКА. ИЗМЕНЕНИЕ НА ПРОГРАМАТА ЗА ДОСТАВКА</w:t>
            </w:r>
          </w:p>
          <w:p w14:paraId="3FBF0284" w14:textId="0AAA15CA" w:rsidR="00EC2446" w:rsidRPr="00B64430" w:rsidRDefault="00C0223E" w:rsidP="003E43A9">
            <w:pPr>
              <w:pStyle w:val="BodyText21"/>
              <w:numPr>
                <w:ilvl w:val="0"/>
                <w:numId w:val="4"/>
              </w:numPr>
              <w:shd w:val="clear" w:color="auto" w:fill="auto"/>
              <w:spacing w:before="0" w:after="120" w:line="276" w:lineRule="auto"/>
              <w:ind w:left="20" w:right="280" w:firstLine="0"/>
              <w:rPr>
                <w:rFonts w:ascii="Times New Roman" w:hAnsi="Times New Roman" w:cs="Times New Roman"/>
                <w:sz w:val="24"/>
                <w:szCs w:val="24"/>
                <w:lang w:val="bg-BG"/>
              </w:rPr>
            </w:pPr>
            <w:r w:rsidRPr="00B64430">
              <w:rPr>
                <w:rFonts w:ascii="Times New Roman" w:hAnsi="Times New Roman" w:cs="Times New Roman"/>
                <w:sz w:val="24"/>
                <w:szCs w:val="24"/>
                <w:lang w:val="bg-BG"/>
              </w:rPr>
              <w:t xml:space="preserve"> При подписването на Договора, страните съгласуват Програми за доставка на природен газ на ВТТ на НГПМ по месеци и дни за съответния месец за периода на Договора (Приложение №</w:t>
            </w:r>
            <w:r w:rsidR="00EF5344">
              <w:rPr>
                <w:rFonts w:ascii="Times New Roman" w:hAnsi="Times New Roman" w:cs="Times New Roman"/>
                <w:sz w:val="24"/>
                <w:szCs w:val="24"/>
              </w:rPr>
              <w:t xml:space="preserve"> </w:t>
            </w:r>
            <w:r w:rsidR="00096DD7">
              <w:rPr>
                <w:rFonts w:ascii="Times New Roman" w:hAnsi="Times New Roman" w:cs="Times New Roman"/>
                <w:sz w:val="24"/>
                <w:szCs w:val="24"/>
              </w:rPr>
              <w:t>1</w:t>
            </w:r>
            <w:r w:rsidR="00690C02">
              <w:rPr>
                <w:rFonts w:ascii="Times New Roman" w:hAnsi="Times New Roman" w:cs="Times New Roman"/>
                <w:sz w:val="24"/>
                <w:szCs w:val="24"/>
              </w:rPr>
              <w:t>)</w:t>
            </w:r>
            <w:r w:rsidR="00B1667D">
              <w:rPr>
                <w:rFonts w:ascii="Times New Roman" w:hAnsi="Times New Roman" w:cs="Times New Roman"/>
                <w:sz w:val="24"/>
                <w:szCs w:val="24"/>
              </w:rPr>
              <w:t>.</w:t>
            </w:r>
          </w:p>
          <w:p w14:paraId="1DD0562D" w14:textId="77777777" w:rsidR="00C0223E" w:rsidRPr="00B64430" w:rsidRDefault="00C0223E" w:rsidP="003E43A9">
            <w:pPr>
              <w:pStyle w:val="BodyText21"/>
              <w:numPr>
                <w:ilvl w:val="0"/>
                <w:numId w:val="4"/>
              </w:numPr>
              <w:shd w:val="clear" w:color="auto" w:fill="auto"/>
              <w:spacing w:before="0" w:after="120" w:line="276" w:lineRule="auto"/>
              <w:ind w:left="20" w:right="280" w:firstLine="0"/>
              <w:rPr>
                <w:rFonts w:ascii="Times New Roman" w:hAnsi="Times New Roman" w:cs="Times New Roman"/>
                <w:sz w:val="24"/>
                <w:szCs w:val="24"/>
                <w:lang w:val="bg-BG"/>
              </w:rPr>
            </w:pPr>
            <w:r w:rsidRPr="00B64430">
              <w:rPr>
                <w:rFonts w:ascii="Times New Roman" w:hAnsi="Times New Roman" w:cs="Times New Roman"/>
                <w:sz w:val="24"/>
                <w:szCs w:val="24"/>
                <w:lang w:val="bg-BG"/>
              </w:rPr>
              <w:t xml:space="preserve"> Програмата за доставка на природен газ може да се изменя при взаимно съгласие на страните.</w:t>
            </w:r>
          </w:p>
          <w:p w14:paraId="7A031284" w14:textId="77777777" w:rsidR="00066404" w:rsidRPr="00B64430" w:rsidRDefault="00066404" w:rsidP="00F81C81">
            <w:pPr>
              <w:pStyle w:val="BodyText21"/>
              <w:shd w:val="clear" w:color="auto" w:fill="auto"/>
              <w:spacing w:before="0" w:after="120" w:line="276" w:lineRule="auto"/>
              <w:ind w:right="40" w:firstLine="0"/>
              <w:rPr>
                <w:rFonts w:ascii="Times New Roman" w:hAnsi="Times New Roman" w:cs="Times New Roman"/>
                <w:sz w:val="24"/>
                <w:szCs w:val="24"/>
                <w:lang w:val="bg-BG"/>
              </w:rPr>
            </w:pPr>
          </w:p>
          <w:p w14:paraId="62EA43C4" w14:textId="77777777" w:rsidR="00C0223E" w:rsidRPr="00B64430" w:rsidRDefault="00C0223E" w:rsidP="003E43A9">
            <w:pPr>
              <w:pStyle w:val="Bodytext20"/>
              <w:numPr>
                <w:ilvl w:val="0"/>
                <w:numId w:val="1"/>
              </w:numPr>
              <w:shd w:val="clear" w:color="auto" w:fill="auto"/>
              <w:spacing w:after="120" w:line="276" w:lineRule="auto"/>
              <w:ind w:left="20"/>
              <w:rPr>
                <w:rFonts w:ascii="Times New Roman" w:hAnsi="Times New Roman" w:cs="Times New Roman"/>
                <w:sz w:val="24"/>
                <w:szCs w:val="24"/>
                <w:lang w:val="bg-BG"/>
              </w:rPr>
            </w:pPr>
            <w:r w:rsidRPr="00B64430">
              <w:rPr>
                <w:rFonts w:ascii="Times New Roman" w:hAnsi="Times New Roman" w:cs="Times New Roman"/>
                <w:sz w:val="24"/>
                <w:szCs w:val="24"/>
                <w:lang w:val="bg-BG"/>
              </w:rPr>
              <w:t>ПРЕДАВАНЕ И ПРИЕМАНЕ. РИСК. ОТЧИТАНЕ НА ГАЗА</w:t>
            </w:r>
          </w:p>
          <w:p w14:paraId="5036B31C" w14:textId="356507F1" w:rsidR="00C0223E" w:rsidRPr="00B64430" w:rsidRDefault="00C0223E" w:rsidP="00D530B2">
            <w:pPr>
              <w:pStyle w:val="BodyText21"/>
              <w:numPr>
                <w:ilvl w:val="0"/>
                <w:numId w:val="6"/>
              </w:numPr>
              <w:shd w:val="clear" w:color="auto" w:fill="auto"/>
              <w:spacing w:before="0" w:after="120" w:line="276" w:lineRule="auto"/>
              <w:ind w:right="40"/>
              <w:rPr>
                <w:rFonts w:ascii="Times New Roman" w:hAnsi="Times New Roman" w:cs="Times New Roman"/>
                <w:sz w:val="24"/>
                <w:szCs w:val="24"/>
                <w:lang w:val="bg-BG"/>
              </w:rPr>
            </w:pPr>
            <w:r w:rsidRPr="00B64430">
              <w:rPr>
                <w:rFonts w:ascii="Times New Roman" w:hAnsi="Times New Roman" w:cs="Times New Roman"/>
                <w:sz w:val="24"/>
                <w:szCs w:val="24"/>
                <w:lang w:val="bg-BG"/>
              </w:rPr>
              <w:t xml:space="preserve"> Предаването на природния газ от Продавача и приемането му от Купувача се извършва на ВТТ на НГПМ</w:t>
            </w:r>
            <w:r w:rsidR="00984A5A" w:rsidRPr="00B64430">
              <w:rPr>
                <w:rFonts w:ascii="Times New Roman" w:hAnsi="Times New Roman" w:cs="Times New Roman"/>
                <w:sz w:val="24"/>
                <w:szCs w:val="24"/>
              </w:rPr>
              <w:t xml:space="preserve"> </w:t>
            </w:r>
            <w:r w:rsidR="00984A5A" w:rsidRPr="00B64430">
              <w:rPr>
                <w:rFonts w:ascii="Times New Roman" w:hAnsi="Times New Roman" w:cs="Times New Roman"/>
                <w:sz w:val="24"/>
                <w:szCs w:val="24"/>
                <w:lang w:val="bg-BG"/>
              </w:rPr>
              <w:t xml:space="preserve">на </w:t>
            </w:r>
            <w:r w:rsidR="00B968E2">
              <w:rPr>
                <w:rFonts w:ascii="Times New Roman" w:hAnsi="Times New Roman" w:cs="Times New Roman"/>
                <w:sz w:val="24"/>
                <w:szCs w:val="24"/>
                <w:lang w:val="bg-BG"/>
              </w:rPr>
              <w:t>България</w:t>
            </w:r>
            <w:r w:rsidRPr="00B64430">
              <w:rPr>
                <w:rFonts w:ascii="Times New Roman" w:hAnsi="Times New Roman" w:cs="Times New Roman"/>
                <w:sz w:val="24"/>
                <w:szCs w:val="24"/>
                <w:lang w:val="bg-BG"/>
              </w:rPr>
              <w:t>, посочена в програмите по т. 4.1.</w:t>
            </w:r>
          </w:p>
          <w:p w14:paraId="5D820B24" w14:textId="77777777" w:rsidR="00450D3B" w:rsidRPr="00B64430" w:rsidRDefault="00450D3B" w:rsidP="003E43A9">
            <w:pPr>
              <w:pStyle w:val="BodyText21"/>
              <w:shd w:val="clear" w:color="auto" w:fill="auto"/>
              <w:spacing w:before="0" w:after="120" w:line="276" w:lineRule="auto"/>
              <w:ind w:left="20" w:right="40" w:firstLine="0"/>
              <w:rPr>
                <w:rFonts w:ascii="Times New Roman" w:hAnsi="Times New Roman" w:cs="Times New Roman"/>
                <w:sz w:val="24"/>
                <w:szCs w:val="24"/>
                <w:lang w:val="bg-BG"/>
              </w:rPr>
            </w:pPr>
          </w:p>
          <w:p w14:paraId="60F25957" w14:textId="7FEE7F77" w:rsidR="00C0223E" w:rsidRPr="00B64430" w:rsidRDefault="00C0223E" w:rsidP="003E43A9">
            <w:pPr>
              <w:pStyle w:val="BodyText21"/>
              <w:numPr>
                <w:ilvl w:val="0"/>
                <w:numId w:val="6"/>
              </w:numPr>
              <w:shd w:val="clear" w:color="auto" w:fill="auto"/>
              <w:spacing w:before="0" w:after="120" w:line="276" w:lineRule="auto"/>
              <w:ind w:left="20" w:right="40"/>
              <w:rPr>
                <w:rFonts w:ascii="Times New Roman" w:hAnsi="Times New Roman" w:cs="Times New Roman"/>
                <w:sz w:val="24"/>
                <w:szCs w:val="24"/>
                <w:lang w:val="bg-BG"/>
              </w:rPr>
            </w:pPr>
            <w:r w:rsidRPr="00B64430">
              <w:rPr>
                <w:rFonts w:ascii="Times New Roman" w:hAnsi="Times New Roman" w:cs="Times New Roman"/>
                <w:sz w:val="24"/>
                <w:szCs w:val="24"/>
                <w:lang w:val="bg-BG"/>
              </w:rPr>
              <w:t xml:space="preserve"> Счита се, че природният газ е приет от Купувача и собствеността и риска от случайното погиване на природния газ се прехвърлят от Продавача на Купувача на ВТТ на НГПМ</w:t>
            </w:r>
            <w:r w:rsidR="00984A5A" w:rsidRPr="00B64430">
              <w:rPr>
                <w:rFonts w:ascii="Times New Roman" w:hAnsi="Times New Roman" w:cs="Times New Roman"/>
                <w:sz w:val="24"/>
                <w:szCs w:val="24"/>
              </w:rPr>
              <w:t xml:space="preserve"> </w:t>
            </w:r>
            <w:r w:rsidR="00984A5A" w:rsidRPr="00B64430">
              <w:rPr>
                <w:rFonts w:ascii="Times New Roman" w:hAnsi="Times New Roman" w:cs="Times New Roman"/>
                <w:sz w:val="24"/>
                <w:szCs w:val="24"/>
                <w:lang w:val="bg-BG"/>
              </w:rPr>
              <w:t xml:space="preserve">на </w:t>
            </w:r>
            <w:r w:rsidR="00B968E2">
              <w:rPr>
                <w:rFonts w:ascii="Times New Roman" w:hAnsi="Times New Roman" w:cs="Times New Roman"/>
                <w:sz w:val="24"/>
                <w:szCs w:val="24"/>
                <w:lang w:val="bg-BG"/>
              </w:rPr>
              <w:t>България</w:t>
            </w:r>
            <w:r w:rsidRPr="003A40BD">
              <w:rPr>
                <w:rFonts w:ascii="Times New Roman" w:hAnsi="Times New Roman" w:cs="Times New Roman"/>
                <w:sz w:val="24"/>
                <w:szCs w:val="24"/>
                <w:lang w:val="bg-BG"/>
              </w:rPr>
              <w:t>.</w:t>
            </w:r>
            <w:r w:rsidRPr="00B64430">
              <w:rPr>
                <w:rFonts w:ascii="Times New Roman" w:hAnsi="Times New Roman" w:cs="Times New Roman"/>
                <w:sz w:val="24"/>
                <w:szCs w:val="24"/>
                <w:lang w:val="bg-BG"/>
              </w:rPr>
              <w:t xml:space="preserve"> </w:t>
            </w:r>
          </w:p>
          <w:p w14:paraId="4C5A42B6" w14:textId="77777777" w:rsidR="00C0223E" w:rsidRPr="00B64430" w:rsidRDefault="00C0223E" w:rsidP="003E43A9">
            <w:pPr>
              <w:pStyle w:val="BodyText21"/>
              <w:numPr>
                <w:ilvl w:val="0"/>
                <w:numId w:val="6"/>
              </w:numPr>
              <w:shd w:val="clear" w:color="auto" w:fill="auto"/>
              <w:spacing w:before="0" w:after="120" w:line="276" w:lineRule="auto"/>
              <w:ind w:left="20" w:right="40"/>
              <w:rPr>
                <w:rFonts w:ascii="Times New Roman" w:hAnsi="Times New Roman" w:cs="Times New Roman"/>
                <w:sz w:val="24"/>
                <w:szCs w:val="24"/>
                <w:lang w:val="bg-BG"/>
              </w:rPr>
            </w:pPr>
            <w:r w:rsidRPr="00B64430">
              <w:rPr>
                <w:rFonts w:ascii="Times New Roman" w:hAnsi="Times New Roman" w:cs="Times New Roman"/>
                <w:sz w:val="24"/>
                <w:szCs w:val="24"/>
                <w:lang w:val="bg-BG"/>
              </w:rPr>
              <w:t xml:space="preserve">Определянето на доставения по този </w:t>
            </w:r>
            <w:r w:rsidRPr="00B64430">
              <w:rPr>
                <w:rFonts w:ascii="Times New Roman" w:hAnsi="Times New Roman" w:cs="Times New Roman"/>
                <w:sz w:val="24"/>
                <w:szCs w:val="24"/>
                <w:lang w:val="bg-BG"/>
              </w:rPr>
              <w:lastRenderedPageBreak/>
              <w:t xml:space="preserve">договор природен газ, се осъществява на база на съгласуваните програми по т. 4.1 и т. 4.2. Разликата между съгласуваните и доставените количества се отчита като </w:t>
            </w:r>
            <w:proofErr w:type="spellStart"/>
            <w:r w:rsidRPr="00B64430">
              <w:rPr>
                <w:rFonts w:ascii="Times New Roman" w:hAnsi="Times New Roman" w:cs="Times New Roman"/>
                <w:sz w:val="24"/>
                <w:szCs w:val="24"/>
                <w:lang w:val="bg-BG"/>
              </w:rPr>
              <w:t>недоставени</w:t>
            </w:r>
            <w:proofErr w:type="spellEnd"/>
            <w:r w:rsidRPr="00B64430">
              <w:rPr>
                <w:rFonts w:ascii="Times New Roman" w:hAnsi="Times New Roman" w:cs="Times New Roman"/>
                <w:sz w:val="24"/>
                <w:szCs w:val="24"/>
                <w:lang w:val="bg-BG"/>
              </w:rPr>
              <w:t xml:space="preserve"> количества за деня.</w:t>
            </w:r>
          </w:p>
          <w:p w14:paraId="3DBE0D5E" w14:textId="3A128E3F" w:rsidR="00C0223E" w:rsidRPr="00B64430" w:rsidRDefault="00C0223E" w:rsidP="003E43A9">
            <w:pPr>
              <w:pStyle w:val="BodyText21"/>
              <w:numPr>
                <w:ilvl w:val="0"/>
                <w:numId w:val="6"/>
              </w:numPr>
              <w:shd w:val="clear" w:color="auto" w:fill="auto"/>
              <w:spacing w:before="0" w:after="120" w:line="276" w:lineRule="auto"/>
              <w:ind w:left="20" w:right="40"/>
              <w:rPr>
                <w:rFonts w:ascii="Times New Roman" w:hAnsi="Times New Roman" w:cs="Times New Roman"/>
                <w:sz w:val="24"/>
                <w:szCs w:val="24"/>
                <w:lang w:val="bg-BG"/>
              </w:rPr>
            </w:pPr>
            <w:r w:rsidRPr="00B64430">
              <w:rPr>
                <w:rFonts w:ascii="Times New Roman" w:hAnsi="Times New Roman" w:cs="Times New Roman"/>
                <w:sz w:val="24"/>
                <w:szCs w:val="24"/>
                <w:lang w:val="bg-BG"/>
              </w:rPr>
              <w:t xml:space="preserve"> Количеството природен газ, доставено на Купувача през съответния месец, се отразява в месечен акт (Приложение №</w:t>
            </w:r>
            <w:r w:rsidR="00EF5344">
              <w:rPr>
                <w:rFonts w:ascii="Times New Roman" w:hAnsi="Times New Roman" w:cs="Times New Roman"/>
                <w:sz w:val="24"/>
                <w:szCs w:val="24"/>
              </w:rPr>
              <w:t xml:space="preserve"> </w:t>
            </w:r>
            <w:r w:rsidR="00096DD7">
              <w:rPr>
                <w:rFonts w:ascii="Times New Roman" w:hAnsi="Times New Roman" w:cs="Times New Roman"/>
                <w:sz w:val="24"/>
                <w:szCs w:val="24"/>
              </w:rPr>
              <w:t>2</w:t>
            </w:r>
            <w:r w:rsidRPr="00B64430">
              <w:rPr>
                <w:rFonts w:ascii="Times New Roman" w:hAnsi="Times New Roman" w:cs="Times New Roman"/>
                <w:sz w:val="24"/>
                <w:szCs w:val="24"/>
                <w:lang w:val="bg-BG"/>
              </w:rPr>
              <w:t xml:space="preserve">). Месечният акт съдържа информация за съгласувани, доставени, неприети и </w:t>
            </w:r>
            <w:proofErr w:type="spellStart"/>
            <w:r w:rsidRPr="00B64430">
              <w:rPr>
                <w:rFonts w:ascii="Times New Roman" w:hAnsi="Times New Roman" w:cs="Times New Roman"/>
                <w:sz w:val="24"/>
                <w:szCs w:val="24"/>
                <w:lang w:val="bg-BG"/>
              </w:rPr>
              <w:t>недоставени</w:t>
            </w:r>
            <w:proofErr w:type="spellEnd"/>
            <w:r w:rsidRPr="00B64430">
              <w:rPr>
                <w:rFonts w:ascii="Times New Roman" w:hAnsi="Times New Roman" w:cs="Times New Roman"/>
                <w:sz w:val="24"/>
                <w:szCs w:val="24"/>
                <w:lang w:val="bg-BG"/>
              </w:rPr>
              <w:t xml:space="preserve"> количества природен газ. За </w:t>
            </w:r>
            <w:proofErr w:type="spellStart"/>
            <w:r w:rsidRPr="00B64430">
              <w:rPr>
                <w:rFonts w:ascii="Times New Roman" w:hAnsi="Times New Roman" w:cs="Times New Roman"/>
                <w:sz w:val="24"/>
                <w:szCs w:val="24"/>
                <w:lang w:val="bg-BG"/>
              </w:rPr>
              <w:t>недоставени</w:t>
            </w:r>
            <w:proofErr w:type="spellEnd"/>
            <w:r w:rsidRPr="00B64430">
              <w:rPr>
                <w:rFonts w:ascii="Times New Roman" w:hAnsi="Times New Roman" w:cs="Times New Roman"/>
                <w:sz w:val="24"/>
                <w:szCs w:val="24"/>
                <w:lang w:val="bg-BG"/>
              </w:rPr>
              <w:t xml:space="preserve">/неприети количества, виновната страна дължи санкция съгласно чл. </w:t>
            </w:r>
            <w:r w:rsidR="00786832">
              <w:rPr>
                <w:rFonts w:ascii="Times New Roman" w:hAnsi="Times New Roman" w:cs="Times New Roman"/>
                <w:sz w:val="24"/>
                <w:szCs w:val="24"/>
              </w:rPr>
              <w:t>8</w:t>
            </w:r>
            <w:r w:rsidRPr="00B64430">
              <w:rPr>
                <w:rFonts w:ascii="Times New Roman" w:hAnsi="Times New Roman" w:cs="Times New Roman"/>
                <w:sz w:val="24"/>
                <w:szCs w:val="24"/>
                <w:lang w:val="bg-BG"/>
              </w:rPr>
              <w:t>.2.</w:t>
            </w:r>
          </w:p>
          <w:p w14:paraId="3F13B367" w14:textId="77777777" w:rsidR="00C0223E" w:rsidRPr="00B64430" w:rsidRDefault="00C0223E" w:rsidP="003E43A9">
            <w:pPr>
              <w:pStyle w:val="BodyText21"/>
              <w:numPr>
                <w:ilvl w:val="0"/>
                <w:numId w:val="6"/>
              </w:numPr>
              <w:shd w:val="clear" w:color="auto" w:fill="auto"/>
              <w:spacing w:before="0" w:after="120" w:line="276" w:lineRule="auto"/>
              <w:ind w:left="20" w:right="40"/>
              <w:rPr>
                <w:rFonts w:ascii="Times New Roman" w:hAnsi="Times New Roman" w:cs="Times New Roman"/>
                <w:sz w:val="24"/>
                <w:szCs w:val="24"/>
                <w:lang w:val="bg-BG"/>
              </w:rPr>
            </w:pPr>
            <w:r w:rsidRPr="00B64430">
              <w:rPr>
                <w:rFonts w:ascii="Times New Roman" w:hAnsi="Times New Roman" w:cs="Times New Roman"/>
                <w:sz w:val="24"/>
                <w:szCs w:val="24"/>
                <w:lang w:val="bg-BG"/>
              </w:rPr>
              <w:t xml:space="preserve"> Продавачът съставя месечния акт и го изпраща по електронна поща или факс на Купувача в срок до 5 (пет) дни след края на отчетния месец</w:t>
            </w:r>
            <w:r w:rsidR="004E409A" w:rsidRPr="00B64430">
              <w:rPr>
                <w:rFonts w:ascii="Times New Roman" w:hAnsi="Times New Roman" w:cs="Times New Roman"/>
                <w:sz w:val="24"/>
                <w:szCs w:val="24"/>
                <w:lang w:val="bg-BG"/>
              </w:rPr>
              <w:t>.</w:t>
            </w:r>
          </w:p>
          <w:p w14:paraId="71D6519A" w14:textId="1A57C153" w:rsidR="004C39E9" w:rsidRDefault="004C39E9" w:rsidP="003E43A9">
            <w:pPr>
              <w:pStyle w:val="BodyText21"/>
              <w:shd w:val="clear" w:color="auto" w:fill="auto"/>
              <w:spacing w:before="0" w:after="120" w:line="276" w:lineRule="auto"/>
              <w:ind w:right="40" w:firstLine="0"/>
              <w:rPr>
                <w:rFonts w:ascii="Times New Roman" w:hAnsi="Times New Roman" w:cs="Times New Roman"/>
                <w:sz w:val="24"/>
                <w:szCs w:val="24"/>
                <w:lang w:val="bg-BG"/>
              </w:rPr>
            </w:pPr>
          </w:p>
          <w:p w14:paraId="46058352" w14:textId="77777777" w:rsidR="00C0223E" w:rsidRPr="00B64430" w:rsidRDefault="00C0223E" w:rsidP="003E43A9">
            <w:pPr>
              <w:pStyle w:val="Bodytext20"/>
              <w:numPr>
                <w:ilvl w:val="0"/>
                <w:numId w:val="1"/>
              </w:numPr>
              <w:shd w:val="clear" w:color="auto" w:fill="auto"/>
              <w:spacing w:after="120" w:line="276" w:lineRule="auto"/>
              <w:ind w:left="20"/>
              <w:rPr>
                <w:rFonts w:ascii="Times New Roman" w:hAnsi="Times New Roman" w:cs="Times New Roman"/>
                <w:sz w:val="24"/>
                <w:szCs w:val="24"/>
                <w:lang w:val="bg-BG"/>
              </w:rPr>
            </w:pPr>
            <w:r w:rsidRPr="00B64430">
              <w:rPr>
                <w:rFonts w:ascii="Times New Roman" w:hAnsi="Times New Roman" w:cs="Times New Roman"/>
                <w:sz w:val="24"/>
                <w:szCs w:val="24"/>
                <w:lang w:val="bg-BG"/>
              </w:rPr>
              <w:t>ЦЕНА, СРОК И НАЧИН НА ПЛАЩАНЕ</w:t>
            </w:r>
          </w:p>
          <w:p w14:paraId="5C8BBCBA" w14:textId="77777777" w:rsidR="00F16C70" w:rsidRPr="00B64430" w:rsidRDefault="00F16C70" w:rsidP="003E43A9">
            <w:pPr>
              <w:pStyle w:val="Bodytext20"/>
              <w:shd w:val="clear" w:color="auto" w:fill="auto"/>
              <w:spacing w:after="120" w:line="276" w:lineRule="auto"/>
              <w:ind w:left="20"/>
              <w:rPr>
                <w:rFonts w:ascii="Times New Roman" w:hAnsi="Times New Roman" w:cs="Times New Roman"/>
                <w:sz w:val="24"/>
                <w:szCs w:val="24"/>
                <w:lang w:val="bg-BG"/>
              </w:rPr>
            </w:pPr>
          </w:p>
          <w:p w14:paraId="5FA7B91B" w14:textId="77777777" w:rsidR="00BF5645" w:rsidRPr="00B64430" w:rsidRDefault="00BF5645" w:rsidP="00BF5645">
            <w:pPr>
              <w:pStyle w:val="BodyText21"/>
              <w:numPr>
                <w:ilvl w:val="0"/>
                <w:numId w:val="7"/>
              </w:numPr>
              <w:shd w:val="clear" w:color="auto" w:fill="auto"/>
              <w:spacing w:before="0" w:after="120" w:line="276" w:lineRule="auto"/>
              <w:ind w:left="227" w:hanging="227"/>
              <w:rPr>
                <w:rFonts w:ascii="Times New Roman" w:hAnsi="Times New Roman" w:cs="Times New Roman"/>
                <w:sz w:val="24"/>
                <w:szCs w:val="24"/>
                <w:lang w:val="bg-BG"/>
              </w:rPr>
            </w:pPr>
            <w:r w:rsidRPr="00B64430">
              <w:rPr>
                <w:rFonts w:ascii="Times New Roman" w:hAnsi="Times New Roman" w:cs="Times New Roman"/>
                <w:sz w:val="24"/>
                <w:szCs w:val="24"/>
                <w:lang w:val="bg-BG"/>
              </w:rPr>
              <w:t>Цената на природния газ е</w:t>
            </w:r>
            <w:r w:rsidRPr="00B64430">
              <w:rPr>
                <w:rFonts w:ascii="Times New Roman" w:hAnsi="Times New Roman" w:cs="Times New Roman"/>
                <w:sz w:val="24"/>
                <w:szCs w:val="24"/>
              </w:rPr>
              <w:t>:</w:t>
            </w:r>
          </w:p>
          <w:p w14:paraId="407525F6" w14:textId="477AABBF" w:rsidR="00BF5645" w:rsidRDefault="00BF5645" w:rsidP="00BF5645">
            <w:pPr>
              <w:pStyle w:val="BodyText21"/>
              <w:numPr>
                <w:ilvl w:val="0"/>
                <w:numId w:val="49"/>
              </w:numPr>
              <w:shd w:val="clear" w:color="auto" w:fill="auto"/>
              <w:spacing w:before="0" w:after="120" w:line="276" w:lineRule="auto"/>
              <w:rPr>
                <w:rFonts w:ascii="Times New Roman" w:hAnsi="Times New Roman" w:cs="Times New Roman"/>
                <w:sz w:val="24"/>
                <w:szCs w:val="24"/>
                <w:lang w:val="bg-BG"/>
              </w:rPr>
            </w:pPr>
            <w:r w:rsidRPr="003E43A9">
              <w:rPr>
                <w:rFonts w:ascii="Times New Roman" w:hAnsi="Times New Roman" w:cs="Times New Roman"/>
                <w:sz w:val="24"/>
                <w:szCs w:val="24"/>
                <w:lang w:val="bg-BG"/>
              </w:rPr>
              <w:t xml:space="preserve">За </w:t>
            </w:r>
            <w:r w:rsidR="006C6CD9">
              <w:rPr>
                <w:rFonts w:ascii="Times New Roman" w:hAnsi="Times New Roman" w:cs="Times New Roman"/>
                <w:sz w:val="24"/>
                <w:szCs w:val="24"/>
                <w:lang w:val="bg-BG"/>
              </w:rPr>
              <w:t xml:space="preserve">периода </w:t>
            </w:r>
            <w:r w:rsidR="00962CE3">
              <w:rPr>
                <w:rFonts w:ascii="Times New Roman" w:hAnsi="Times New Roman" w:cs="Times New Roman"/>
                <w:sz w:val="24"/>
                <w:szCs w:val="24"/>
                <w:lang w:val="bg-BG"/>
              </w:rPr>
              <w:t xml:space="preserve"> </w:t>
            </w:r>
            <w:r w:rsidR="00414264">
              <w:rPr>
                <w:rFonts w:ascii="Times New Roman" w:hAnsi="Times New Roman" w:cs="Times New Roman"/>
                <w:sz w:val="24"/>
                <w:szCs w:val="24"/>
                <w:lang w:val="bg-BG"/>
              </w:rPr>
              <w:t xml:space="preserve">май </w:t>
            </w:r>
            <w:r w:rsidR="006038C0">
              <w:rPr>
                <w:rFonts w:ascii="Times New Roman" w:hAnsi="Times New Roman" w:cs="Times New Roman"/>
                <w:sz w:val="24"/>
                <w:szCs w:val="24"/>
                <w:lang w:val="bg-BG"/>
              </w:rPr>
              <w:t xml:space="preserve"> </w:t>
            </w:r>
            <w:r w:rsidRPr="003E43A9">
              <w:rPr>
                <w:rFonts w:ascii="Times New Roman" w:hAnsi="Times New Roman" w:cs="Times New Roman"/>
                <w:sz w:val="24"/>
                <w:szCs w:val="24"/>
                <w:lang w:val="bg-BG"/>
              </w:rPr>
              <w:t>202</w:t>
            </w:r>
            <w:r w:rsidR="00414264">
              <w:rPr>
                <w:rFonts w:ascii="Times New Roman" w:hAnsi="Times New Roman" w:cs="Times New Roman"/>
                <w:sz w:val="24"/>
                <w:szCs w:val="24"/>
                <w:lang w:val="bg-BG"/>
              </w:rPr>
              <w:t>4</w:t>
            </w:r>
            <w:r w:rsidRPr="003E43A9">
              <w:rPr>
                <w:rFonts w:ascii="Times New Roman" w:hAnsi="Times New Roman" w:cs="Times New Roman"/>
                <w:sz w:val="24"/>
                <w:szCs w:val="24"/>
                <w:lang w:val="bg-BG"/>
              </w:rPr>
              <w:t xml:space="preserve"> г. </w:t>
            </w:r>
            <w:r>
              <w:rPr>
                <w:rFonts w:ascii="Times New Roman" w:hAnsi="Times New Roman" w:cs="Times New Roman"/>
                <w:sz w:val="24"/>
                <w:szCs w:val="24"/>
              </w:rPr>
              <w:t>TTF</w:t>
            </w:r>
            <w:r>
              <w:rPr>
                <w:rFonts w:ascii="Times New Roman" w:hAnsi="Times New Roman" w:cs="Times New Roman"/>
                <w:sz w:val="24"/>
                <w:szCs w:val="24"/>
                <w:lang w:val="bg-BG"/>
              </w:rPr>
              <w:t xml:space="preserve"> следващ месец</w:t>
            </w:r>
            <w:r w:rsidR="00EB2630">
              <w:rPr>
                <w:rFonts w:ascii="Times New Roman" w:hAnsi="Times New Roman" w:cs="Times New Roman"/>
                <w:sz w:val="24"/>
                <w:szCs w:val="24"/>
                <w:lang w:val="bg-BG"/>
              </w:rPr>
              <w:t xml:space="preserve"> </w:t>
            </w:r>
            <w:r w:rsidR="00414264">
              <w:rPr>
                <w:rFonts w:ascii="Times New Roman" w:hAnsi="Times New Roman" w:cs="Times New Roman"/>
                <w:sz w:val="24"/>
                <w:szCs w:val="24"/>
                <w:lang w:val="bg-BG"/>
              </w:rPr>
              <w:t>май</w:t>
            </w:r>
            <w:r w:rsidR="00962CE3">
              <w:rPr>
                <w:rFonts w:ascii="Times New Roman" w:hAnsi="Times New Roman" w:cs="Times New Roman"/>
                <w:sz w:val="24"/>
                <w:szCs w:val="24"/>
                <w:lang w:val="bg-BG"/>
              </w:rPr>
              <w:t xml:space="preserve"> </w:t>
            </w:r>
            <w:r w:rsidR="00C36259">
              <w:rPr>
                <w:rFonts w:ascii="Times New Roman" w:hAnsi="Times New Roman" w:cs="Times New Roman"/>
                <w:sz w:val="24"/>
                <w:szCs w:val="24"/>
                <w:lang w:val="bg-BG"/>
              </w:rPr>
              <w:t>минус</w:t>
            </w:r>
            <w:r>
              <w:rPr>
                <w:rFonts w:ascii="Times New Roman" w:hAnsi="Times New Roman" w:cs="Times New Roman"/>
                <w:sz w:val="24"/>
                <w:szCs w:val="24"/>
                <w:lang w:val="bg-BG"/>
              </w:rPr>
              <w:t xml:space="preserve"> </w:t>
            </w:r>
            <w:r w:rsidR="004E4634">
              <w:rPr>
                <w:rFonts w:ascii="Times New Roman" w:hAnsi="Times New Roman" w:cs="Times New Roman"/>
                <w:sz w:val="24"/>
                <w:szCs w:val="24"/>
                <w:lang w:val="bg-BG"/>
              </w:rPr>
              <w:t>….</w:t>
            </w:r>
            <w:r w:rsidR="00AA2034">
              <w:rPr>
                <w:rFonts w:ascii="Times New Roman" w:hAnsi="Times New Roman" w:cs="Times New Roman"/>
                <w:sz w:val="24"/>
                <w:szCs w:val="24"/>
                <w:lang w:val="bg-BG"/>
              </w:rPr>
              <w:t xml:space="preserve"> </w:t>
            </w:r>
            <w:r w:rsidRPr="003E43A9">
              <w:rPr>
                <w:rFonts w:ascii="Times New Roman" w:hAnsi="Times New Roman" w:cs="Times New Roman"/>
                <w:sz w:val="24"/>
                <w:szCs w:val="24"/>
                <w:lang w:val="bg-BG"/>
              </w:rPr>
              <w:t>евро/</w:t>
            </w:r>
            <w:proofErr w:type="spellStart"/>
            <w:r>
              <w:rPr>
                <w:rFonts w:ascii="Times New Roman" w:hAnsi="Times New Roman" w:cs="Times New Roman"/>
                <w:sz w:val="24"/>
                <w:szCs w:val="24"/>
                <w:lang w:val="bg-BG" w:bidi="en-US"/>
              </w:rPr>
              <w:t>МВч</w:t>
            </w:r>
            <w:proofErr w:type="spellEnd"/>
            <w:r w:rsidRPr="003E43A9">
              <w:rPr>
                <w:rFonts w:ascii="Times New Roman" w:hAnsi="Times New Roman" w:cs="Times New Roman"/>
                <w:sz w:val="24"/>
                <w:szCs w:val="24"/>
                <w:lang w:val="bg-BG" w:bidi="en-US"/>
              </w:rPr>
              <w:t xml:space="preserve"> (</w:t>
            </w:r>
            <w:r w:rsidRPr="003E43A9">
              <w:rPr>
                <w:rFonts w:ascii="Times New Roman" w:hAnsi="Times New Roman" w:cs="Times New Roman"/>
                <w:sz w:val="24"/>
                <w:szCs w:val="24"/>
                <w:lang w:val="bg-BG"/>
              </w:rPr>
              <w:t>без ДДС).</w:t>
            </w:r>
          </w:p>
          <w:p w14:paraId="693E3072" w14:textId="40486314" w:rsidR="00BF5645" w:rsidRPr="003E43A9" w:rsidRDefault="00BF5645" w:rsidP="00BF5645">
            <w:pPr>
              <w:pStyle w:val="BodyText21"/>
              <w:shd w:val="clear" w:color="auto" w:fill="auto"/>
              <w:spacing w:before="0" w:after="120" w:line="276" w:lineRule="auto"/>
              <w:ind w:firstLine="0"/>
              <w:rPr>
                <w:rFonts w:ascii="Times New Roman" w:hAnsi="Times New Roman" w:cs="Times New Roman"/>
                <w:sz w:val="24"/>
                <w:szCs w:val="24"/>
                <w:lang w:val="bg-BG"/>
              </w:rPr>
            </w:pPr>
            <w:r>
              <w:rPr>
                <w:rFonts w:ascii="Times New Roman" w:hAnsi="Times New Roman" w:cs="Times New Roman"/>
                <w:sz w:val="24"/>
                <w:szCs w:val="24"/>
              </w:rPr>
              <w:t>“</w:t>
            </w:r>
            <w:r w:rsidRPr="002965A5">
              <w:rPr>
                <w:rFonts w:ascii="Times New Roman" w:hAnsi="Times New Roman" w:cs="Times New Roman"/>
                <w:sz w:val="24"/>
                <w:szCs w:val="24"/>
                <w:lang w:val="bg-BG"/>
              </w:rPr>
              <w:t>TTF</w:t>
            </w:r>
            <w:r>
              <w:rPr>
                <w:rFonts w:ascii="Times New Roman" w:hAnsi="Times New Roman" w:cs="Times New Roman"/>
                <w:sz w:val="24"/>
                <w:szCs w:val="24"/>
              </w:rPr>
              <w:t>”</w:t>
            </w:r>
            <w:r w:rsidRPr="002965A5">
              <w:rPr>
                <w:rFonts w:ascii="Times New Roman" w:hAnsi="Times New Roman" w:cs="Times New Roman"/>
                <w:sz w:val="24"/>
                <w:szCs w:val="24"/>
                <w:lang w:val="bg-BG"/>
              </w:rPr>
              <w:t xml:space="preserve"> </w:t>
            </w:r>
            <w:r>
              <w:rPr>
                <w:rFonts w:ascii="Times New Roman" w:hAnsi="Times New Roman" w:cs="Times New Roman"/>
                <w:sz w:val="24"/>
                <w:szCs w:val="24"/>
                <w:lang w:val="bg-BG"/>
              </w:rPr>
              <w:t>следващ</w:t>
            </w:r>
            <w:r w:rsidRPr="002965A5">
              <w:rPr>
                <w:rFonts w:ascii="Times New Roman" w:hAnsi="Times New Roman" w:cs="Times New Roman"/>
                <w:sz w:val="24"/>
                <w:szCs w:val="24"/>
                <w:lang w:val="bg-BG"/>
              </w:rPr>
              <w:t xml:space="preserve"> месец е средната аритметична стойност на цените на предния месец (всяка такава цена е средната аритметична стойност на стойностите "</w:t>
            </w:r>
            <w:r>
              <w:rPr>
                <w:rFonts w:ascii="Times New Roman" w:hAnsi="Times New Roman" w:cs="Times New Roman"/>
                <w:sz w:val="24"/>
                <w:szCs w:val="24"/>
                <w:lang w:val="bg-BG"/>
              </w:rPr>
              <w:t>Купува</w:t>
            </w:r>
            <w:r w:rsidRPr="002965A5">
              <w:rPr>
                <w:rFonts w:ascii="Times New Roman" w:hAnsi="Times New Roman" w:cs="Times New Roman"/>
                <w:sz w:val="24"/>
                <w:szCs w:val="24"/>
                <w:lang w:val="bg-BG"/>
              </w:rPr>
              <w:t xml:space="preserve">" и "Оферта") на </w:t>
            </w:r>
            <w:r>
              <w:rPr>
                <w:rFonts w:ascii="Times New Roman" w:hAnsi="Times New Roman" w:cs="Times New Roman"/>
                <w:sz w:val="24"/>
                <w:szCs w:val="24"/>
                <w:lang w:val="bg-BG"/>
              </w:rPr>
              <w:t>П</w:t>
            </w:r>
            <w:r w:rsidRPr="002965A5">
              <w:rPr>
                <w:rFonts w:ascii="Times New Roman" w:hAnsi="Times New Roman" w:cs="Times New Roman"/>
                <w:sz w:val="24"/>
                <w:szCs w:val="24"/>
                <w:lang w:val="bg-BG"/>
              </w:rPr>
              <w:t xml:space="preserve">рироден газ </w:t>
            </w:r>
            <w:r w:rsidR="00962CE3">
              <w:rPr>
                <w:rFonts w:ascii="Times New Roman" w:hAnsi="Times New Roman" w:cs="Times New Roman"/>
                <w:sz w:val="24"/>
                <w:szCs w:val="24"/>
                <w:lang w:val="bg-BG"/>
              </w:rPr>
              <w:t>на хъба</w:t>
            </w:r>
            <w:r w:rsidRPr="002965A5">
              <w:rPr>
                <w:rFonts w:ascii="Times New Roman" w:hAnsi="Times New Roman" w:cs="Times New Roman"/>
                <w:sz w:val="24"/>
                <w:szCs w:val="24"/>
                <w:lang w:val="bg-BG"/>
              </w:rPr>
              <w:t xml:space="preserve">, изразена в € за </w:t>
            </w:r>
            <w:proofErr w:type="spellStart"/>
            <w:r>
              <w:rPr>
                <w:rFonts w:ascii="Times New Roman" w:hAnsi="Times New Roman" w:cs="Times New Roman"/>
                <w:sz w:val="24"/>
                <w:szCs w:val="24"/>
                <w:lang w:val="bg-BG"/>
              </w:rPr>
              <w:t>МВч</w:t>
            </w:r>
            <w:proofErr w:type="spellEnd"/>
            <w:r w:rsidRPr="002965A5">
              <w:rPr>
                <w:rFonts w:ascii="Times New Roman" w:hAnsi="Times New Roman" w:cs="Times New Roman"/>
                <w:sz w:val="24"/>
                <w:szCs w:val="24"/>
                <w:lang w:val="bg-BG"/>
              </w:rPr>
              <w:t xml:space="preserve">, за всеки Ден, който е ден за търговия </w:t>
            </w:r>
            <w:r w:rsidR="00962CE3">
              <w:rPr>
                <w:rFonts w:ascii="Times New Roman" w:hAnsi="Times New Roman" w:cs="Times New Roman"/>
                <w:sz w:val="24"/>
                <w:szCs w:val="24"/>
                <w:lang w:val="bg-BG"/>
              </w:rPr>
              <w:t xml:space="preserve">на </w:t>
            </w:r>
            <w:r w:rsidR="00962CE3">
              <w:rPr>
                <w:rFonts w:ascii="Times New Roman" w:hAnsi="Times New Roman" w:cs="Times New Roman"/>
                <w:sz w:val="24"/>
                <w:szCs w:val="24"/>
              </w:rPr>
              <w:t>TTF</w:t>
            </w:r>
            <w:r w:rsidR="00962CE3">
              <w:rPr>
                <w:rFonts w:ascii="Times New Roman" w:hAnsi="Times New Roman" w:cs="Times New Roman"/>
                <w:sz w:val="24"/>
                <w:szCs w:val="24"/>
                <w:lang w:val="bg-BG"/>
              </w:rPr>
              <w:t xml:space="preserve"> </w:t>
            </w:r>
            <w:r w:rsidRPr="002965A5">
              <w:rPr>
                <w:rFonts w:ascii="Times New Roman" w:hAnsi="Times New Roman" w:cs="Times New Roman"/>
                <w:sz w:val="24"/>
                <w:szCs w:val="24"/>
                <w:lang w:val="bg-BG"/>
              </w:rPr>
              <w:t xml:space="preserve">в </w:t>
            </w:r>
            <w:r w:rsidR="00962CE3">
              <w:rPr>
                <w:rFonts w:ascii="Times New Roman" w:hAnsi="Times New Roman" w:cs="Times New Roman"/>
                <w:sz w:val="24"/>
                <w:szCs w:val="24"/>
                <w:lang w:val="bg-BG"/>
              </w:rPr>
              <w:t>м</w:t>
            </w:r>
            <w:r w:rsidRPr="002965A5">
              <w:rPr>
                <w:rFonts w:ascii="Times New Roman" w:hAnsi="Times New Roman" w:cs="Times New Roman"/>
                <w:sz w:val="24"/>
                <w:szCs w:val="24"/>
                <w:lang w:val="bg-BG"/>
              </w:rPr>
              <w:t xml:space="preserve">есеца, непосредствено предхождащ </w:t>
            </w:r>
            <w:r w:rsidR="00962CE3">
              <w:rPr>
                <w:rFonts w:ascii="Times New Roman" w:hAnsi="Times New Roman" w:cs="Times New Roman"/>
                <w:sz w:val="24"/>
                <w:szCs w:val="24"/>
                <w:lang w:val="bg-BG"/>
              </w:rPr>
              <w:t>месеца на доставка</w:t>
            </w:r>
            <w:r w:rsidRPr="002965A5">
              <w:rPr>
                <w:rFonts w:ascii="Times New Roman" w:hAnsi="Times New Roman" w:cs="Times New Roman"/>
                <w:sz w:val="24"/>
                <w:szCs w:val="24"/>
                <w:lang w:val="bg-BG"/>
              </w:rPr>
              <w:t xml:space="preserve">. Индексът се публикува в </w:t>
            </w:r>
            <w:r w:rsidRPr="00843305">
              <w:rPr>
                <w:rFonts w:ascii="Times New Roman" w:hAnsi="Times New Roman" w:cs="Times New Roman"/>
                <w:sz w:val="24"/>
                <w:szCs w:val="24"/>
              </w:rPr>
              <w:t xml:space="preserve">Argus European Natural Gas </w:t>
            </w:r>
            <w:r>
              <w:rPr>
                <w:rFonts w:ascii="Times New Roman" w:hAnsi="Times New Roman" w:cs="Times New Roman"/>
                <w:sz w:val="24"/>
                <w:szCs w:val="24"/>
                <w:lang w:val="bg-BG"/>
              </w:rPr>
              <w:t>на</w:t>
            </w:r>
            <w:r w:rsidRPr="002965A5">
              <w:rPr>
                <w:rFonts w:ascii="Times New Roman" w:hAnsi="Times New Roman" w:cs="Times New Roman"/>
                <w:sz w:val="24"/>
                <w:szCs w:val="24"/>
                <w:lang w:val="bg-BG"/>
              </w:rPr>
              <w:t xml:space="preserve"> последния работен ден на предходния месец.</w:t>
            </w:r>
          </w:p>
          <w:p w14:paraId="6B8B385E" w14:textId="0A288752" w:rsidR="005833C5" w:rsidRPr="003D29CC" w:rsidRDefault="00BF5645" w:rsidP="005833C5">
            <w:pPr>
              <w:pStyle w:val="BodyText21"/>
              <w:numPr>
                <w:ilvl w:val="0"/>
                <w:numId w:val="7"/>
              </w:numPr>
              <w:shd w:val="clear" w:color="auto" w:fill="auto"/>
              <w:spacing w:before="0" w:after="120" w:line="276" w:lineRule="auto"/>
              <w:ind w:left="-15" w:right="40" w:firstLine="15"/>
              <w:rPr>
                <w:rFonts w:ascii="Times New Roman" w:hAnsi="Times New Roman" w:cs="Times New Roman"/>
                <w:sz w:val="24"/>
                <w:szCs w:val="24"/>
                <w:lang w:val="bg-BG"/>
              </w:rPr>
            </w:pPr>
            <w:r w:rsidRPr="003E43A9">
              <w:rPr>
                <w:rFonts w:ascii="Times New Roman" w:hAnsi="Times New Roman" w:cs="Times New Roman"/>
                <w:sz w:val="24"/>
                <w:szCs w:val="24"/>
                <w:lang w:val="bg-BG"/>
              </w:rPr>
              <w:t xml:space="preserve"> </w:t>
            </w:r>
            <w:r w:rsidRPr="003D29CC">
              <w:rPr>
                <w:rFonts w:ascii="Times New Roman" w:hAnsi="Times New Roman" w:cs="Times New Roman"/>
                <w:sz w:val="24"/>
                <w:szCs w:val="24"/>
                <w:lang w:val="bg-BG"/>
              </w:rPr>
              <w:t>Купувачът заплаща стойността на дос</w:t>
            </w:r>
            <w:r w:rsidR="00711A83" w:rsidRPr="003D29CC">
              <w:rPr>
                <w:rFonts w:ascii="Times New Roman" w:hAnsi="Times New Roman" w:cs="Times New Roman"/>
                <w:sz w:val="24"/>
                <w:szCs w:val="24"/>
                <w:lang w:val="bg-BG"/>
              </w:rPr>
              <w:t>тавеното количество</w:t>
            </w:r>
            <w:r w:rsidRPr="003D29CC">
              <w:rPr>
                <w:rFonts w:ascii="Times New Roman" w:hAnsi="Times New Roman" w:cs="Times New Roman"/>
                <w:sz w:val="24"/>
                <w:szCs w:val="24"/>
                <w:lang w:val="bg-BG"/>
              </w:rPr>
              <w:t xml:space="preserve"> както следва:</w:t>
            </w:r>
          </w:p>
          <w:p w14:paraId="2FFC302A" w14:textId="030D8F5F" w:rsidR="00EC53C1" w:rsidRPr="0038397F" w:rsidRDefault="004D3F7E" w:rsidP="00EC53C1">
            <w:pPr>
              <w:pStyle w:val="ListParagraph"/>
              <w:numPr>
                <w:ilvl w:val="0"/>
                <w:numId w:val="49"/>
              </w:numPr>
              <w:jc w:val="both"/>
              <w:rPr>
                <w:rFonts w:ascii="Times New Roman" w:hAnsi="Times New Roman" w:cs="Times New Roman"/>
                <w:sz w:val="24"/>
                <w:szCs w:val="24"/>
                <w:lang w:val="bg-BG" w:bidi="bg-BG"/>
              </w:rPr>
            </w:pPr>
            <w:r w:rsidRPr="003D29CC">
              <w:rPr>
                <w:rFonts w:ascii="Times New Roman" w:eastAsia="Tahoma" w:hAnsi="Times New Roman" w:cs="Times New Roman"/>
                <w:sz w:val="24"/>
                <w:szCs w:val="24"/>
                <w:lang w:val="bg-BG"/>
              </w:rPr>
              <w:t xml:space="preserve">Купувачът заплаща </w:t>
            </w:r>
            <w:r w:rsidR="00414264">
              <w:rPr>
                <w:rFonts w:ascii="Times New Roman" w:eastAsia="Tahoma" w:hAnsi="Times New Roman" w:cs="Times New Roman"/>
                <w:sz w:val="24"/>
                <w:szCs w:val="24"/>
              </w:rPr>
              <w:t>10</w:t>
            </w:r>
            <w:r w:rsidR="00821110" w:rsidRPr="003D29CC">
              <w:rPr>
                <w:rFonts w:ascii="Times New Roman" w:eastAsia="Tahoma" w:hAnsi="Times New Roman" w:cs="Times New Roman"/>
                <w:sz w:val="24"/>
                <w:szCs w:val="24"/>
                <w:lang w:val="bg-BG"/>
              </w:rPr>
              <w:t xml:space="preserve">0% от стойността на количествата природен газ </w:t>
            </w:r>
          </w:p>
          <w:p w14:paraId="53CEBB6A" w14:textId="14EDDC2D" w:rsidR="005833C5" w:rsidRPr="003D29CC" w:rsidRDefault="00D22C6F" w:rsidP="00711A83">
            <w:pPr>
              <w:pStyle w:val="BodyText21"/>
              <w:numPr>
                <w:ilvl w:val="0"/>
                <w:numId w:val="49"/>
              </w:numPr>
              <w:shd w:val="clear" w:color="auto" w:fill="auto"/>
              <w:spacing w:before="0" w:after="120" w:line="276" w:lineRule="auto"/>
              <w:ind w:right="40"/>
              <w:rPr>
                <w:rFonts w:ascii="Times New Roman" w:hAnsi="Times New Roman" w:cs="Times New Roman"/>
                <w:sz w:val="24"/>
                <w:szCs w:val="24"/>
                <w:lang w:val="bg-BG"/>
              </w:rPr>
            </w:pPr>
            <w:r w:rsidRPr="0038397F">
              <w:rPr>
                <w:rFonts w:ascii="Times New Roman" w:hAnsi="Times New Roman" w:cs="Times New Roman"/>
                <w:sz w:val="24"/>
                <w:szCs w:val="24"/>
                <w:lang w:val="bg-BG" w:bidi="bg-BG"/>
              </w:rPr>
              <w:t>след издаване на месечния акт по</w:t>
            </w:r>
            <w:r w:rsidRPr="003D29CC">
              <w:rPr>
                <w:rFonts w:ascii="Times New Roman" w:hAnsi="Times New Roman" w:cs="Times New Roman"/>
                <w:sz w:val="24"/>
                <w:szCs w:val="24"/>
                <w:lang w:val="bg-BG" w:bidi="bg-BG"/>
              </w:rPr>
              <w:t xml:space="preserve"> т. </w:t>
            </w:r>
            <w:r w:rsidR="005F727A" w:rsidRPr="003D29CC">
              <w:rPr>
                <w:rFonts w:ascii="Times New Roman" w:hAnsi="Times New Roman" w:cs="Times New Roman"/>
                <w:sz w:val="24"/>
                <w:szCs w:val="24"/>
                <w:lang w:val="bg-BG" w:bidi="bg-BG"/>
              </w:rPr>
              <w:t>5</w:t>
            </w:r>
            <w:r w:rsidRPr="003D29CC">
              <w:rPr>
                <w:rFonts w:ascii="Times New Roman" w:hAnsi="Times New Roman" w:cs="Times New Roman"/>
                <w:sz w:val="24"/>
                <w:szCs w:val="24"/>
                <w:lang w:val="bg-BG" w:bidi="bg-BG"/>
              </w:rPr>
              <w:t>.4.</w:t>
            </w:r>
          </w:p>
          <w:p w14:paraId="5CB8E157" w14:textId="7DDD0C73" w:rsidR="00C0223E" w:rsidRPr="00B64430" w:rsidRDefault="00C0223E" w:rsidP="003E43A9">
            <w:pPr>
              <w:pStyle w:val="BodyText21"/>
              <w:numPr>
                <w:ilvl w:val="0"/>
                <w:numId w:val="7"/>
              </w:numPr>
              <w:shd w:val="clear" w:color="auto" w:fill="auto"/>
              <w:spacing w:before="0" w:after="120" w:line="276" w:lineRule="auto"/>
              <w:ind w:left="20" w:right="20"/>
              <w:rPr>
                <w:rFonts w:ascii="Times New Roman" w:hAnsi="Times New Roman" w:cs="Times New Roman"/>
                <w:sz w:val="24"/>
                <w:szCs w:val="24"/>
                <w:lang w:val="bg-BG"/>
              </w:rPr>
            </w:pPr>
            <w:r w:rsidRPr="00B64430">
              <w:rPr>
                <w:rFonts w:ascii="Times New Roman" w:hAnsi="Times New Roman" w:cs="Times New Roman"/>
                <w:sz w:val="24"/>
                <w:szCs w:val="24"/>
                <w:lang w:val="bg-BG"/>
              </w:rPr>
              <w:t xml:space="preserve">Плащането се извършва чрез банков превод по банкова сметка на </w:t>
            </w:r>
            <w:r w:rsidR="005A06EA" w:rsidRPr="00B64430">
              <w:rPr>
                <w:rFonts w:ascii="Times New Roman" w:hAnsi="Times New Roman" w:cs="Times New Roman"/>
                <w:sz w:val="24"/>
                <w:szCs w:val="24"/>
                <w:lang w:val="bg-BG"/>
              </w:rPr>
              <w:t xml:space="preserve">Продавача </w:t>
            </w:r>
            <w:r w:rsidRPr="00B64430">
              <w:rPr>
                <w:rFonts w:ascii="Times New Roman" w:hAnsi="Times New Roman" w:cs="Times New Roman"/>
                <w:sz w:val="24"/>
                <w:szCs w:val="24"/>
                <w:lang w:val="bg-BG"/>
              </w:rPr>
              <w:t>в евро.</w:t>
            </w:r>
          </w:p>
          <w:p w14:paraId="3BA9B354" w14:textId="77777777" w:rsidR="00C0223E" w:rsidRPr="00B64430" w:rsidRDefault="00C0223E" w:rsidP="003E43A9">
            <w:pPr>
              <w:pStyle w:val="BodyText21"/>
              <w:numPr>
                <w:ilvl w:val="0"/>
                <w:numId w:val="7"/>
              </w:numPr>
              <w:shd w:val="clear" w:color="auto" w:fill="auto"/>
              <w:spacing w:before="0" w:after="120" w:line="276" w:lineRule="auto"/>
              <w:ind w:left="20" w:right="20"/>
              <w:rPr>
                <w:rFonts w:ascii="Times New Roman" w:hAnsi="Times New Roman" w:cs="Times New Roman"/>
                <w:sz w:val="24"/>
                <w:szCs w:val="24"/>
                <w:lang w:val="bg-BG"/>
              </w:rPr>
            </w:pPr>
            <w:r w:rsidRPr="00B64430">
              <w:rPr>
                <w:rFonts w:ascii="Times New Roman" w:hAnsi="Times New Roman" w:cs="Times New Roman"/>
                <w:sz w:val="24"/>
                <w:szCs w:val="24"/>
                <w:lang w:val="bg-BG"/>
              </w:rPr>
              <w:t xml:space="preserve">За дата на извършване на плащанията се приема датата на заверяване на банковата сметка на </w:t>
            </w:r>
            <w:r w:rsidR="005A06EA" w:rsidRPr="00B64430">
              <w:rPr>
                <w:rFonts w:ascii="Times New Roman" w:hAnsi="Times New Roman" w:cs="Times New Roman"/>
                <w:sz w:val="24"/>
                <w:szCs w:val="24"/>
                <w:lang w:val="bg-BG"/>
              </w:rPr>
              <w:t>Продавача</w:t>
            </w:r>
            <w:r w:rsidRPr="00B64430">
              <w:rPr>
                <w:rFonts w:ascii="Times New Roman" w:hAnsi="Times New Roman" w:cs="Times New Roman"/>
                <w:sz w:val="24"/>
                <w:szCs w:val="24"/>
                <w:lang w:val="bg-BG"/>
              </w:rPr>
              <w:t>.</w:t>
            </w:r>
          </w:p>
          <w:p w14:paraId="7851667E" w14:textId="6032457C" w:rsidR="00C0223E" w:rsidRPr="00B64430" w:rsidRDefault="00C0223E" w:rsidP="003E43A9">
            <w:pPr>
              <w:pStyle w:val="BodyText21"/>
              <w:numPr>
                <w:ilvl w:val="0"/>
                <w:numId w:val="7"/>
              </w:numPr>
              <w:shd w:val="clear" w:color="auto" w:fill="auto"/>
              <w:spacing w:before="0" w:after="120" w:line="276" w:lineRule="auto"/>
              <w:ind w:left="20" w:right="20"/>
              <w:rPr>
                <w:rFonts w:ascii="Times New Roman" w:hAnsi="Times New Roman" w:cs="Times New Roman"/>
                <w:sz w:val="24"/>
                <w:szCs w:val="24"/>
                <w:lang w:val="bg-BG"/>
              </w:rPr>
            </w:pPr>
            <w:r w:rsidRPr="00B64430">
              <w:rPr>
                <w:rFonts w:ascii="Times New Roman" w:hAnsi="Times New Roman" w:cs="Times New Roman"/>
                <w:sz w:val="24"/>
                <w:szCs w:val="24"/>
                <w:lang w:val="bg-BG"/>
              </w:rPr>
              <w:t xml:space="preserve"> В случай, че плащан</w:t>
            </w:r>
            <w:r w:rsidR="00CC6A8D" w:rsidRPr="00B64430">
              <w:rPr>
                <w:rFonts w:ascii="Times New Roman" w:hAnsi="Times New Roman" w:cs="Times New Roman"/>
                <w:sz w:val="24"/>
                <w:szCs w:val="24"/>
                <w:lang w:val="bg-BG"/>
              </w:rPr>
              <w:t>ията</w:t>
            </w:r>
            <w:r w:rsidRPr="00B64430">
              <w:rPr>
                <w:rFonts w:ascii="Times New Roman" w:hAnsi="Times New Roman" w:cs="Times New Roman"/>
                <w:sz w:val="24"/>
                <w:szCs w:val="24"/>
                <w:lang w:val="bg-BG"/>
              </w:rPr>
              <w:t xml:space="preserve"> не </w:t>
            </w:r>
            <w:r w:rsidR="00CC6A8D" w:rsidRPr="00B64430">
              <w:rPr>
                <w:rFonts w:ascii="Times New Roman" w:hAnsi="Times New Roman" w:cs="Times New Roman"/>
                <w:sz w:val="24"/>
                <w:szCs w:val="24"/>
                <w:lang w:val="bg-BG"/>
              </w:rPr>
              <w:t>са</w:t>
            </w:r>
            <w:r w:rsidRPr="00B64430">
              <w:rPr>
                <w:rFonts w:ascii="Times New Roman" w:hAnsi="Times New Roman" w:cs="Times New Roman"/>
                <w:sz w:val="24"/>
                <w:szCs w:val="24"/>
                <w:lang w:val="bg-BG"/>
              </w:rPr>
              <w:t xml:space="preserve"> извършен</w:t>
            </w:r>
            <w:r w:rsidR="00CC6A8D" w:rsidRPr="00B64430">
              <w:rPr>
                <w:rFonts w:ascii="Times New Roman" w:hAnsi="Times New Roman" w:cs="Times New Roman"/>
                <w:sz w:val="24"/>
                <w:szCs w:val="24"/>
                <w:lang w:val="bg-BG"/>
              </w:rPr>
              <w:t>и</w:t>
            </w:r>
            <w:r w:rsidRPr="00B64430">
              <w:rPr>
                <w:rFonts w:ascii="Times New Roman" w:hAnsi="Times New Roman" w:cs="Times New Roman"/>
                <w:sz w:val="24"/>
                <w:szCs w:val="24"/>
                <w:lang w:val="bg-BG"/>
              </w:rPr>
              <w:t xml:space="preserve"> в срока по т. </w:t>
            </w:r>
            <w:r w:rsidR="00096DD7">
              <w:rPr>
                <w:rFonts w:ascii="Times New Roman" w:hAnsi="Times New Roman" w:cs="Times New Roman"/>
                <w:sz w:val="24"/>
                <w:szCs w:val="24"/>
              </w:rPr>
              <w:t>6</w:t>
            </w:r>
            <w:r w:rsidRPr="00B64430">
              <w:rPr>
                <w:rFonts w:ascii="Times New Roman" w:hAnsi="Times New Roman" w:cs="Times New Roman"/>
                <w:sz w:val="24"/>
                <w:szCs w:val="24"/>
                <w:lang w:val="bg-BG"/>
              </w:rPr>
              <w:t xml:space="preserve">.2., във връзка с т. </w:t>
            </w:r>
            <w:r w:rsidR="001838FE">
              <w:rPr>
                <w:rFonts w:ascii="Times New Roman" w:hAnsi="Times New Roman" w:cs="Times New Roman"/>
                <w:sz w:val="24"/>
                <w:szCs w:val="24"/>
              </w:rPr>
              <w:t>6</w:t>
            </w:r>
            <w:r w:rsidRPr="00B64430">
              <w:rPr>
                <w:rFonts w:ascii="Times New Roman" w:hAnsi="Times New Roman" w:cs="Times New Roman"/>
                <w:sz w:val="24"/>
                <w:szCs w:val="24"/>
                <w:lang w:val="bg-BG"/>
              </w:rPr>
              <w:t xml:space="preserve">.4., </w:t>
            </w:r>
            <w:r w:rsidR="000A4199" w:rsidRPr="00B64430">
              <w:rPr>
                <w:rFonts w:ascii="Times New Roman" w:hAnsi="Times New Roman" w:cs="Times New Roman"/>
                <w:sz w:val="24"/>
                <w:szCs w:val="24"/>
                <w:lang w:val="bg-BG"/>
              </w:rPr>
              <w:t>съответната страна дължи</w:t>
            </w:r>
            <w:r w:rsidRPr="00B64430">
              <w:rPr>
                <w:rFonts w:ascii="Times New Roman" w:hAnsi="Times New Roman" w:cs="Times New Roman"/>
                <w:sz w:val="24"/>
                <w:szCs w:val="24"/>
                <w:lang w:val="bg-BG"/>
              </w:rPr>
              <w:t xml:space="preserve"> неустойка в размер на Основния лихвен процент (ОЛП), определен от Българска народна банка плюс 10 пункта, изчислена на база 360 дни върху дължимата сума за всеки просрочен ден. Неустойката се начислява от деня, следващ деня, в който е просрочено плащането и се начислява до деня на окончателното плащане, включително.</w:t>
            </w:r>
          </w:p>
          <w:p w14:paraId="5AEB60FF" w14:textId="77777777" w:rsidR="00C0223E" w:rsidRPr="00B64430" w:rsidRDefault="00C0223E" w:rsidP="003E43A9">
            <w:pPr>
              <w:pStyle w:val="Bodytext20"/>
              <w:numPr>
                <w:ilvl w:val="0"/>
                <w:numId w:val="1"/>
              </w:numPr>
              <w:shd w:val="clear" w:color="auto" w:fill="auto"/>
              <w:spacing w:after="120" w:line="276" w:lineRule="auto"/>
              <w:ind w:left="20"/>
              <w:rPr>
                <w:rFonts w:ascii="Times New Roman" w:hAnsi="Times New Roman" w:cs="Times New Roman"/>
                <w:sz w:val="24"/>
                <w:szCs w:val="24"/>
                <w:lang w:val="bg-BG"/>
              </w:rPr>
            </w:pPr>
            <w:r w:rsidRPr="00B64430">
              <w:rPr>
                <w:rFonts w:ascii="Times New Roman" w:hAnsi="Times New Roman" w:cs="Times New Roman"/>
                <w:sz w:val="24"/>
                <w:szCs w:val="24"/>
                <w:lang w:val="bg-BG"/>
              </w:rPr>
              <w:t>НЕПРЕОДОЛИМА СИЛА</w:t>
            </w:r>
          </w:p>
          <w:p w14:paraId="12F50AA1" w14:textId="77777777" w:rsidR="00C0223E" w:rsidRPr="00B64430" w:rsidRDefault="00C0223E" w:rsidP="003E43A9">
            <w:pPr>
              <w:pStyle w:val="BodyText21"/>
              <w:numPr>
                <w:ilvl w:val="0"/>
                <w:numId w:val="8"/>
              </w:numPr>
              <w:shd w:val="clear" w:color="auto" w:fill="auto"/>
              <w:spacing w:before="0" w:after="120" w:line="276" w:lineRule="auto"/>
              <w:ind w:left="20" w:right="20"/>
              <w:rPr>
                <w:rFonts w:ascii="Times New Roman" w:hAnsi="Times New Roman" w:cs="Times New Roman"/>
                <w:sz w:val="24"/>
                <w:szCs w:val="24"/>
                <w:lang w:val="bg-BG"/>
              </w:rPr>
            </w:pPr>
            <w:r w:rsidRPr="00B64430">
              <w:rPr>
                <w:rFonts w:ascii="Times New Roman" w:hAnsi="Times New Roman" w:cs="Times New Roman"/>
                <w:sz w:val="24"/>
                <w:szCs w:val="24"/>
                <w:lang w:val="bg-BG"/>
              </w:rPr>
              <w:t xml:space="preserve"> Страните не носят отговорност за пълно или частично неизпълнение на договорните си задължения, с изключение на задълженията за плащане на суми, чийто падеж е настъпил, когато неизпълнението се дължи на непреодолима сила (форсмажор).</w:t>
            </w:r>
          </w:p>
          <w:p w14:paraId="5DA57CDB" w14:textId="77777777" w:rsidR="00C0223E" w:rsidRPr="00B64430" w:rsidRDefault="00C0223E" w:rsidP="003E43A9">
            <w:pPr>
              <w:pStyle w:val="BodyText21"/>
              <w:numPr>
                <w:ilvl w:val="0"/>
                <w:numId w:val="9"/>
              </w:numPr>
              <w:shd w:val="clear" w:color="auto" w:fill="auto"/>
              <w:spacing w:before="0" w:after="120" w:line="276" w:lineRule="auto"/>
              <w:ind w:left="20" w:right="20"/>
              <w:rPr>
                <w:rFonts w:ascii="Times New Roman" w:hAnsi="Times New Roman" w:cs="Times New Roman"/>
                <w:sz w:val="24"/>
                <w:szCs w:val="24"/>
                <w:lang w:val="bg-BG"/>
              </w:rPr>
            </w:pPr>
            <w:r w:rsidRPr="00B64430">
              <w:rPr>
                <w:rFonts w:ascii="Times New Roman" w:hAnsi="Times New Roman" w:cs="Times New Roman"/>
                <w:sz w:val="24"/>
                <w:szCs w:val="24"/>
                <w:lang w:val="bg-BG"/>
              </w:rPr>
              <w:t xml:space="preserve"> Непреодолима сила е непредвидимо или непредотвратимо събитие от извънреден характер, възникнало след сключване на Договора, например като: пожар, взрив, природни бедствия като наводнения, земетресения, бури, урагани и други подобни, производствени аварии, граждански безредици, бунтове, война, терористични действия, блокади, ембарго, въстания, стачки и други, които са причина за пълно или частично неизпълнение на договорните задължения на някоя от страните. За избягване на недоразумение, липсата на средства не се счита за форсмажорно събитие.</w:t>
            </w:r>
          </w:p>
          <w:p w14:paraId="30B3CA81" w14:textId="77777777" w:rsidR="00C0223E" w:rsidRPr="00B64430" w:rsidRDefault="00C0223E" w:rsidP="003E43A9">
            <w:pPr>
              <w:pStyle w:val="BodyText21"/>
              <w:numPr>
                <w:ilvl w:val="0"/>
                <w:numId w:val="8"/>
              </w:numPr>
              <w:shd w:val="clear" w:color="auto" w:fill="auto"/>
              <w:spacing w:before="0" w:after="120" w:line="276" w:lineRule="auto"/>
              <w:ind w:left="20" w:right="20"/>
              <w:rPr>
                <w:rFonts w:ascii="Times New Roman" w:hAnsi="Times New Roman" w:cs="Times New Roman"/>
                <w:sz w:val="24"/>
                <w:szCs w:val="24"/>
                <w:lang w:val="bg-BG"/>
              </w:rPr>
            </w:pPr>
            <w:r w:rsidRPr="00B64430">
              <w:rPr>
                <w:rFonts w:ascii="Times New Roman" w:hAnsi="Times New Roman" w:cs="Times New Roman"/>
                <w:sz w:val="24"/>
                <w:szCs w:val="24"/>
                <w:lang w:val="bg-BG"/>
              </w:rPr>
              <w:t xml:space="preserve"> Докато трае непреодолимата сила, изпълнението на задълженията и на свързаните с тях насрещни задължения се спира. Съответните срокове за изпълнение се удължават с времето, през което е била налице непреодолима сила.</w:t>
            </w:r>
          </w:p>
          <w:p w14:paraId="7C6C94BF" w14:textId="77777777" w:rsidR="00C0223E" w:rsidRPr="00B64430" w:rsidRDefault="00C0223E" w:rsidP="003E43A9">
            <w:pPr>
              <w:pStyle w:val="BodyText21"/>
              <w:numPr>
                <w:ilvl w:val="0"/>
                <w:numId w:val="8"/>
              </w:numPr>
              <w:shd w:val="clear" w:color="auto" w:fill="auto"/>
              <w:spacing w:before="0" w:after="120" w:line="276" w:lineRule="auto"/>
              <w:ind w:left="20" w:right="20"/>
              <w:rPr>
                <w:rFonts w:ascii="Times New Roman" w:hAnsi="Times New Roman" w:cs="Times New Roman"/>
                <w:sz w:val="24"/>
                <w:szCs w:val="24"/>
                <w:lang w:val="bg-BG"/>
              </w:rPr>
            </w:pPr>
            <w:r w:rsidRPr="00B64430">
              <w:rPr>
                <w:rFonts w:ascii="Times New Roman" w:hAnsi="Times New Roman" w:cs="Times New Roman"/>
                <w:sz w:val="24"/>
                <w:szCs w:val="24"/>
                <w:lang w:val="bg-BG"/>
              </w:rPr>
              <w:t xml:space="preserve"> Страната, за която е налице невъзможност за изпълнение на задълженията й по Договора, поради непреодолима сила, е длъжна във възможно най-кратък срок, да уведоми писмено другата страна за началото и очаквания край на действие на съответното обстоятелство с характер на непреодолима сила, което е причина за неизпълнението на съответните договорни задължения. При </w:t>
            </w:r>
            <w:proofErr w:type="spellStart"/>
            <w:r w:rsidRPr="00B64430">
              <w:rPr>
                <w:rFonts w:ascii="Times New Roman" w:hAnsi="Times New Roman" w:cs="Times New Roman"/>
                <w:sz w:val="24"/>
                <w:szCs w:val="24"/>
                <w:lang w:val="bg-BG"/>
              </w:rPr>
              <w:t>неуведомяване</w:t>
            </w:r>
            <w:proofErr w:type="spellEnd"/>
            <w:r w:rsidRPr="00B64430">
              <w:rPr>
                <w:rFonts w:ascii="Times New Roman" w:hAnsi="Times New Roman" w:cs="Times New Roman"/>
                <w:sz w:val="24"/>
                <w:szCs w:val="24"/>
                <w:lang w:val="bg-BG"/>
              </w:rPr>
              <w:t xml:space="preserve"> се дължи обезщетение за настъпилите от това вреди.</w:t>
            </w:r>
          </w:p>
          <w:p w14:paraId="6C935414" w14:textId="03A09997" w:rsidR="00C0223E" w:rsidRPr="00B64430" w:rsidRDefault="00C0223E" w:rsidP="003E43A9">
            <w:pPr>
              <w:pStyle w:val="BodyText21"/>
              <w:numPr>
                <w:ilvl w:val="0"/>
                <w:numId w:val="8"/>
              </w:numPr>
              <w:shd w:val="clear" w:color="auto" w:fill="auto"/>
              <w:spacing w:before="0" w:after="120" w:line="276" w:lineRule="auto"/>
              <w:ind w:left="20" w:right="20"/>
              <w:rPr>
                <w:rFonts w:ascii="Times New Roman" w:hAnsi="Times New Roman" w:cs="Times New Roman"/>
                <w:sz w:val="24"/>
                <w:szCs w:val="24"/>
                <w:lang w:val="bg-BG"/>
              </w:rPr>
            </w:pPr>
            <w:r w:rsidRPr="00B64430">
              <w:rPr>
                <w:rFonts w:ascii="Times New Roman" w:hAnsi="Times New Roman" w:cs="Times New Roman"/>
                <w:sz w:val="24"/>
                <w:szCs w:val="24"/>
                <w:lang w:val="bg-BG"/>
              </w:rPr>
              <w:t xml:space="preserve"> Обстоятелството с характер на непреодолима сила, посочено в уведомлението по т. </w:t>
            </w:r>
            <w:r w:rsidR="001838FE">
              <w:rPr>
                <w:rFonts w:ascii="Times New Roman" w:hAnsi="Times New Roman" w:cs="Times New Roman"/>
                <w:sz w:val="24"/>
                <w:szCs w:val="24"/>
                <w:lang w:bidi="en-US"/>
              </w:rPr>
              <w:t>7</w:t>
            </w:r>
            <w:r w:rsidRPr="00B64430">
              <w:rPr>
                <w:rFonts w:ascii="Times New Roman" w:hAnsi="Times New Roman" w:cs="Times New Roman"/>
                <w:sz w:val="24"/>
                <w:szCs w:val="24"/>
                <w:lang w:val="bg-BG" w:bidi="en-US"/>
              </w:rPr>
              <w:t xml:space="preserve">.3., </w:t>
            </w:r>
            <w:r w:rsidRPr="00B64430">
              <w:rPr>
                <w:rFonts w:ascii="Times New Roman" w:hAnsi="Times New Roman" w:cs="Times New Roman"/>
                <w:sz w:val="24"/>
                <w:szCs w:val="24"/>
                <w:lang w:val="bg-BG"/>
              </w:rPr>
              <w:t>следва да бъде потвърдено в разумен срок и от Българската търговско-промишлената палата или друго учреждение, компетентно за това според случая.</w:t>
            </w:r>
          </w:p>
          <w:p w14:paraId="6B0D644C" w14:textId="77777777" w:rsidR="00C0223E" w:rsidRPr="00B64430" w:rsidRDefault="00C0223E" w:rsidP="003E43A9">
            <w:pPr>
              <w:pStyle w:val="BodyText21"/>
              <w:numPr>
                <w:ilvl w:val="0"/>
                <w:numId w:val="8"/>
              </w:numPr>
              <w:shd w:val="clear" w:color="auto" w:fill="auto"/>
              <w:spacing w:before="0" w:after="120" w:line="276" w:lineRule="auto"/>
              <w:ind w:left="20" w:right="20"/>
              <w:rPr>
                <w:rFonts w:ascii="Times New Roman" w:hAnsi="Times New Roman" w:cs="Times New Roman"/>
                <w:sz w:val="24"/>
                <w:szCs w:val="24"/>
                <w:lang w:val="bg-BG"/>
              </w:rPr>
            </w:pPr>
            <w:r w:rsidRPr="00B64430">
              <w:rPr>
                <w:rFonts w:ascii="Times New Roman" w:hAnsi="Times New Roman" w:cs="Times New Roman"/>
                <w:sz w:val="24"/>
                <w:szCs w:val="24"/>
                <w:lang w:val="bg-BG"/>
              </w:rPr>
              <w:t xml:space="preserve"> При условие, че непреодолимата сила трае повече от 30 дни, страните ще проведат преговори, за определяне на условията, при които ще продължи действието на Договора.</w:t>
            </w:r>
          </w:p>
          <w:p w14:paraId="1DD734A3" w14:textId="77777777" w:rsidR="0005075E" w:rsidRPr="00B64430" w:rsidRDefault="0005075E" w:rsidP="003E43A9">
            <w:pPr>
              <w:pStyle w:val="BodyText21"/>
              <w:shd w:val="clear" w:color="auto" w:fill="auto"/>
              <w:spacing w:before="0" w:after="120" w:line="276" w:lineRule="auto"/>
              <w:ind w:left="20" w:right="20" w:firstLine="0"/>
              <w:rPr>
                <w:rFonts w:ascii="Times New Roman" w:hAnsi="Times New Roman" w:cs="Times New Roman"/>
                <w:sz w:val="24"/>
                <w:szCs w:val="24"/>
                <w:lang w:val="bg-BG"/>
              </w:rPr>
            </w:pPr>
          </w:p>
          <w:p w14:paraId="199F2B86" w14:textId="77777777" w:rsidR="00C0223E" w:rsidRPr="00B64430" w:rsidRDefault="00C0223E" w:rsidP="003E43A9">
            <w:pPr>
              <w:pStyle w:val="Bodytext20"/>
              <w:numPr>
                <w:ilvl w:val="0"/>
                <w:numId w:val="1"/>
              </w:numPr>
              <w:shd w:val="clear" w:color="auto" w:fill="auto"/>
              <w:spacing w:after="120" w:line="276" w:lineRule="auto"/>
              <w:ind w:left="20"/>
              <w:rPr>
                <w:rFonts w:ascii="Times New Roman" w:hAnsi="Times New Roman" w:cs="Times New Roman"/>
                <w:sz w:val="24"/>
                <w:szCs w:val="24"/>
                <w:lang w:val="bg-BG"/>
              </w:rPr>
            </w:pPr>
            <w:r w:rsidRPr="00B64430">
              <w:rPr>
                <w:rFonts w:ascii="Times New Roman" w:hAnsi="Times New Roman" w:cs="Times New Roman"/>
                <w:sz w:val="24"/>
                <w:szCs w:val="24"/>
                <w:lang w:val="bg-BG"/>
              </w:rPr>
              <w:t>ПРЕКРАТЯВАНЕ НА ДОГОВОРА. САНКЦИИ</w:t>
            </w:r>
          </w:p>
          <w:p w14:paraId="0A55826F" w14:textId="77777777" w:rsidR="00C0223E" w:rsidRPr="00B64430" w:rsidRDefault="00C0223E" w:rsidP="003E43A9">
            <w:pPr>
              <w:pStyle w:val="BodyText21"/>
              <w:numPr>
                <w:ilvl w:val="0"/>
                <w:numId w:val="10"/>
              </w:numPr>
              <w:shd w:val="clear" w:color="auto" w:fill="auto"/>
              <w:spacing w:before="0" w:after="120" w:line="276" w:lineRule="auto"/>
              <w:ind w:left="20"/>
              <w:rPr>
                <w:rFonts w:ascii="Times New Roman" w:hAnsi="Times New Roman" w:cs="Times New Roman"/>
                <w:sz w:val="24"/>
                <w:szCs w:val="24"/>
                <w:lang w:val="bg-BG"/>
              </w:rPr>
            </w:pPr>
            <w:r w:rsidRPr="00B64430">
              <w:rPr>
                <w:rFonts w:ascii="Times New Roman" w:hAnsi="Times New Roman" w:cs="Times New Roman"/>
                <w:sz w:val="24"/>
                <w:szCs w:val="24"/>
                <w:lang w:val="bg-BG"/>
              </w:rPr>
              <w:t>Договорът се прекратява:</w:t>
            </w:r>
          </w:p>
          <w:p w14:paraId="0D798C22" w14:textId="77777777" w:rsidR="00C0223E" w:rsidRPr="00B64430" w:rsidRDefault="00C0223E" w:rsidP="003E43A9">
            <w:pPr>
              <w:pStyle w:val="BodyText21"/>
              <w:shd w:val="clear" w:color="auto" w:fill="auto"/>
              <w:spacing w:before="0" w:after="120" w:line="276" w:lineRule="auto"/>
              <w:ind w:left="20" w:firstLine="0"/>
              <w:rPr>
                <w:rFonts w:ascii="Times New Roman" w:hAnsi="Times New Roman" w:cs="Times New Roman"/>
                <w:sz w:val="24"/>
                <w:szCs w:val="24"/>
                <w:lang w:val="bg-BG"/>
              </w:rPr>
            </w:pPr>
            <w:r w:rsidRPr="00B64430">
              <w:rPr>
                <w:rStyle w:val="BodytextBold"/>
                <w:rFonts w:ascii="Times New Roman" w:hAnsi="Times New Roman" w:cs="Times New Roman"/>
                <w:sz w:val="24"/>
                <w:szCs w:val="24"/>
              </w:rPr>
              <w:t>а)</w:t>
            </w:r>
            <w:r w:rsidRPr="00B64430">
              <w:rPr>
                <w:rFonts w:ascii="Times New Roman" w:hAnsi="Times New Roman" w:cs="Times New Roman"/>
                <w:sz w:val="24"/>
                <w:szCs w:val="24"/>
                <w:lang w:val="bg-BG"/>
              </w:rPr>
              <w:t xml:space="preserve"> с изтичане на срока му на действие;</w:t>
            </w:r>
          </w:p>
          <w:p w14:paraId="0B01A37C" w14:textId="77777777" w:rsidR="00C0223E" w:rsidRPr="00B64430" w:rsidRDefault="00C0223E" w:rsidP="003E43A9">
            <w:pPr>
              <w:pStyle w:val="BodyText21"/>
              <w:shd w:val="clear" w:color="auto" w:fill="auto"/>
              <w:spacing w:before="0" w:after="120" w:line="276" w:lineRule="auto"/>
              <w:ind w:left="20" w:firstLine="0"/>
              <w:rPr>
                <w:rFonts w:ascii="Times New Roman" w:hAnsi="Times New Roman" w:cs="Times New Roman"/>
                <w:sz w:val="24"/>
                <w:szCs w:val="24"/>
                <w:lang w:val="bg-BG"/>
              </w:rPr>
            </w:pPr>
            <w:r w:rsidRPr="00B64430">
              <w:rPr>
                <w:rStyle w:val="BodytextBold"/>
                <w:rFonts w:ascii="Times New Roman" w:hAnsi="Times New Roman" w:cs="Times New Roman"/>
                <w:sz w:val="24"/>
                <w:szCs w:val="24"/>
              </w:rPr>
              <w:t>б)</w:t>
            </w:r>
            <w:r w:rsidRPr="00B64430">
              <w:rPr>
                <w:rFonts w:ascii="Times New Roman" w:hAnsi="Times New Roman" w:cs="Times New Roman"/>
                <w:sz w:val="24"/>
                <w:szCs w:val="24"/>
                <w:lang w:val="bg-BG"/>
              </w:rPr>
              <w:t xml:space="preserve"> по взаимно съгласие на страните, изразено писмено;</w:t>
            </w:r>
          </w:p>
          <w:p w14:paraId="58E98930" w14:textId="77777777" w:rsidR="00C0223E" w:rsidRPr="00B64430" w:rsidRDefault="00C0223E" w:rsidP="003E43A9">
            <w:pPr>
              <w:pStyle w:val="BodyText21"/>
              <w:shd w:val="clear" w:color="auto" w:fill="auto"/>
              <w:spacing w:before="0" w:after="120" w:line="276" w:lineRule="auto"/>
              <w:ind w:left="20" w:right="20" w:firstLine="0"/>
              <w:rPr>
                <w:rFonts w:ascii="Times New Roman" w:hAnsi="Times New Roman" w:cs="Times New Roman"/>
                <w:sz w:val="24"/>
                <w:szCs w:val="24"/>
                <w:lang w:val="bg-BG"/>
              </w:rPr>
            </w:pPr>
            <w:r w:rsidRPr="00B64430">
              <w:rPr>
                <w:rStyle w:val="BodytextBold"/>
                <w:rFonts w:ascii="Times New Roman" w:hAnsi="Times New Roman" w:cs="Times New Roman"/>
                <w:sz w:val="24"/>
                <w:szCs w:val="24"/>
              </w:rPr>
              <w:t>в)</w:t>
            </w:r>
            <w:r w:rsidRPr="00B64430">
              <w:rPr>
                <w:rFonts w:ascii="Times New Roman" w:hAnsi="Times New Roman" w:cs="Times New Roman"/>
                <w:sz w:val="24"/>
                <w:szCs w:val="24"/>
                <w:lang w:val="bg-BG"/>
              </w:rPr>
              <w:t xml:space="preserve"> поради виновно неизпълнение на задълженията на някоя от страните. В този случай изправната страна отправя писмена покана до неизправната страна, да изпълни задълженията си в подходящ за това срок, като предупреждава, че в случай на неизпълнение в срока, ще счита Договора за развален. Развалянето има действие занапред.</w:t>
            </w:r>
          </w:p>
          <w:p w14:paraId="1240D8AC" w14:textId="77777777" w:rsidR="00C0223E" w:rsidRPr="00B64430" w:rsidRDefault="00C0223E" w:rsidP="003E43A9">
            <w:pPr>
              <w:pStyle w:val="BodyText21"/>
              <w:numPr>
                <w:ilvl w:val="0"/>
                <w:numId w:val="10"/>
              </w:numPr>
              <w:shd w:val="clear" w:color="auto" w:fill="auto"/>
              <w:spacing w:before="0" w:after="120" w:line="276" w:lineRule="auto"/>
              <w:ind w:left="20"/>
              <w:rPr>
                <w:rFonts w:ascii="Times New Roman" w:hAnsi="Times New Roman" w:cs="Times New Roman"/>
                <w:sz w:val="24"/>
                <w:szCs w:val="24"/>
                <w:lang w:val="bg-BG"/>
              </w:rPr>
            </w:pPr>
            <w:r w:rsidRPr="00B64430">
              <w:rPr>
                <w:rFonts w:ascii="Times New Roman" w:hAnsi="Times New Roman" w:cs="Times New Roman"/>
                <w:sz w:val="24"/>
                <w:szCs w:val="24"/>
                <w:lang w:val="bg-BG"/>
              </w:rPr>
              <w:t xml:space="preserve">Ако Продавачът/Купувачът не изпълнява задълженията си, произтичащи от този Договор, същият дължи на насрещната страна стойността на </w:t>
            </w:r>
            <w:proofErr w:type="spellStart"/>
            <w:r w:rsidRPr="00B64430">
              <w:rPr>
                <w:rFonts w:ascii="Times New Roman" w:hAnsi="Times New Roman" w:cs="Times New Roman"/>
                <w:sz w:val="24"/>
                <w:szCs w:val="24"/>
                <w:lang w:val="bg-BG"/>
              </w:rPr>
              <w:t>недоставените</w:t>
            </w:r>
            <w:proofErr w:type="spellEnd"/>
            <w:r w:rsidRPr="00B64430">
              <w:rPr>
                <w:rFonts w:ascii="Times New Roman" w:hAnsi="Times New Roman" w:cs="Times New Roman"/>
                <w:sz w:val="24"/>
                <w:szCs w:val="24"/>
                <w:lang w:val="bg-BG"/>
              </w:rPr>
              <w:t>/</w:t>
            </w:r>
            <w:r w:rsidR="006A4AB3" w:rsidRPr="00B64430">
              <w:rPr>
                <w:rFonts w:ascii="Times New Roman" w:hAnsi="Times New Roman" w:cs="Times New Roman"/>
                <w:sz w:val="24"/>
                <w:szCs w:val="24"/>
              </w:rPr>
              <w:t xml:space="preserve"> </w:t>
            </w:r>
            <w:r w:rsidRPr="00B64430">
              <w:rPr>
                <w:rFonts w:ascii="Times New Roman" w:hAnsi="Times New Roman" w:cs="Times New Roman"/>
                <w:sz w:val="24"/>
                <w:szCs w:val="24"/>
                <w:lang w:val="bg-BG"/>
              </w:rPr>
              <w:t>неприети количества.</w:t>
            </w:r>
          </w:p>
          <w:p w14:paraId="5CC4F6FB" w14:textId="77777777" w:rsidR="00C0223E" w:rsidRPr="00B64430" w:rsidRDefault="00C0223E" w:rsidP="003E43A9">
            <w:pPr>
              <w:pStyle w:val="BodyText21"/>
              <w:numPr>
                <w:ilvl w:val="0"/>
                <w:numId w:val="11"/>
              </w:numPr>
              <w:shd w:val="clear" w:color="auto" w:fill="auto"/>
              <w:spacing w:before="0" w:after="120" w:line="276" w:lineRule="auto"/>
              <w:ind w:left="20" w:right="20"/>
              <w:rPr>
                <w:rFonts w:ascii="Times New Roman" w:hAnsi="Times New Roman" w:cs="Times New Roman"/>
                <w:sz w:val="24"/>
                <w:szCs w:val="24"/>
                <w:lang w:val="bg-BG"/>
              </w:rPr>
            </w:pPr>
            <w:r w:rsidRPr="00B64430">
              <w:rPr>
                <w:rFonts w:ascii="Times New Roman" w:hAnsi="Times New Roman" w:cs="Times New Roman"/>
                <w:sz w:val="24"/>
                <w:szCs w:val="24"/>
                <w:lang w:val="bg-BG"/>
              </w:rPr>
              <w:t>Купувачът има право да прекрати договора за доставка на природен газ незабавно, в случай на откриване на производство по несъстоятелност, за обявяването му в несъстоятелност или за ликвидация на Продавача.</w:t>
            </w:r>
          </w:p>
          <w:p w14:paraId="0B43D361" w14:textId="77777777" w:rsidR="00C0223E" w:rsidRPr="00B64430" w:rsidRDefault="00C0223E" w:rsidP="003E43A9">
            <w:pPr>
              <w:pStyle w:val="BodyText21"/>
              <w:numPr>
                <w:ilvl w:val="0"/>
                <w:numId w:val="11"/>
              </w:numPr>
              <w:shd w:val="clear" w:color="auto" w:fill="auto"/>
              <w:spacing w:before="0" w:after="120" w:line="276" w:lineRule="auto"/>
              <w:ind w:left="20" w:right="20"/>
              <w:rPr>
                <w:rFonts w:ascii="Times New Roman" w:hAnsi="Times New Roman" w:cs="Times New Roman"/>
                <w:sz w:val="24"/>
                <w:szCs w:val="24"/>
                <w:lang w:val="bg-BG"/>
              </w:rPr>
            </w:pPr>
            <w:r w:rsidRPr="00B64430">
              <w:rPr>
                <w:rFonts w:ascii="Times New Roman" w:hAnsi="Times New Roman" w:cs="Times New Roman"/>
                <w:sz w:val="24"/>
                <w:szCs w:val="24"/>
                <w:lang w:val="bg-BG"/>
              </w:rPr>
              <w:t>След прекратяване действието на Договора, клаузите му ще се прилагат до окончателно изпълнение на всички задължения на страните, настъпили преди датата на прекратяването, както и до окончателното решаване на всички спорове и разногласия между страните, възникнали през периода на неговото действие.</w:t>
            </w:r>
          </w:p>
          <w:p w14:paraId="55C922FD" w14:textId="5B93FDF6" w:rsidR="00C0223E" w:rsidRPr="00B64430" w:rsidRDefault="00690C02" w:rsidP="003E43A9">
            <w:pPr>
              <w:pStyle w:val="Bodytext20"/>
              <w:shd w:val="clear" w:color="auto" w:fill="auto"/>
              <w:spacing w:after="120" w:line="276" w:lineRule="auto"/>
              <w:ind w:left="20"/>
              <w:rPr>
                <w:rFonts w:ascii="Times New Roman" w:hAnsi="Times New Roman" w:cs="Times New Roman"/>
                <w:sz w:val="24"/>
                <w:szCs w:val="24"/>
                <w:lang w:val="bg-BG"/>
              </w:rPr>
            </w:pPr>
            <w:r>
              <w:rPr>
                <w:rFonts w:ascii="Times New Roman" w:hAnsi="Times New Roman" w:cs="Times New Roman"/>
                <w:sz w:val="24"/>
                <w:szCs w:val="24"/>
              </w:rPr>
              <w:t>I</w:t>
            </w:r>
            <w:r w:rsidR="00C0223E" w:rsidRPr="00B64430">
              <w:rPr>
                <w:rFonts w:ascii="Times New Roman" w:hAnsi="Times New Roman" w:cs="Times New Roman"/>
                <w:sz w:val="24"/>
                <w:szCs w:val="24"/>
                <w:lang w:val="bg-BG"/>
              </w:rPr>
              <w:t>X. ОБЩИ РАЗПОРЕДБИ.</w:t>
            </w:r>
          </w:p>
          <w:p w14:paraId="20503042" w14:textId="77777777" w:rsidR="00C0223E" w:rsidRPr="00B64430" w:rsidRDefault="00C0223E" w:rsidP="003E43A9">
            <w:pPr>
              <w:pStyle w:val="BodyText21"/>
              <w:numPr>
                <w:ilvl w:val="0"/>
                <w:numId w:val="12"/>
              </w:numPr>
              <w:shd w:val="clear" w:color="auto" w:fill="auto"/>
              <w:spacing w:before="0" w:after="120" w:line="276" w:lineRule="auto"/>
              <w:ind w:left="20" w:right="20"/>
              <w:rPr>
                <w:rFonts w:ascii="Times New Roman" w:hAnsi="Times New Roman" w:cs="Times New Roman"/>
                <w:sz w:val="24"/>
                <w:szCs w:val="24"/>
                <w:lang w:val="bg-BG"/>
              </w:rPr>
            </w:pPr>
            <w:r w:rsidRPr="00B64430">
              <w:rPr>
                <w:rFonts w:ascii="Times New Roman" w:hAnsi="Times New Roman" w:cs="Times New Roman"/>
                <w:sz w:val="24"/>
                <w:szCs w:val="24"/>
                <w:lang w:val="bg-BG"/>
              </w:rPr>
              <w:t xml:space="preserve"> Всички спорове при изпълнението на Договора, включително тези, породени или отнасящи се до неговото тълкуване, недействителност, изпълнение или прекратяване, както и споровете за попълване на празноти в Договора или приспособяването му към нововъзникнали обстоятелства, страните трябва да решат чрез преговори. При невъзможност за разрешаване на споровете чрез преговори, те подлежат на разглеждане и решаване от компетентния български съд, съобразно правилата за местната и родовата подсъдност.</w:t>
            </w:r>
          </w:p>
          <w:p w14:paraId="3F58207B" w14:textId="77777777" w:rsidR="00C0223E" w:rsidRPr="00B64430" w:rsidRDefault="00C0223E" w:rsidP="003E43A9">
            <w:pPr>
              <w:pStyle w:val="BodyText21"/>
              <w:numPr>
                <w:ilvl w:val="0"/>
                <w:numId w:val="12"/>
              </w:numPr>
              <w:shd w:val="clear" w:color="auto" w:fill="auto"/>
              <w:spacing w:before="0" w:after="120" w:line="276" w:lineRule="auto"/>
              <w:ind w:left="20" w:right="20"/>
              <w:rPr>
                <w:rFonts w:ascii="Times New Roman" w:hAnsi="Times New Roman" w:cs="Times New Roman"/>
                <w:sz w:val="24"/>
                <w:szCs w:val="24"/>
                <w:lang w:val="bg-BG"/>
              </w:rPr>
            </w:pPr>
            <w:r w:rsidRPr="00B64430">
              <w:rPr>
                <w:rFonts w:ascii="Times New Roman" w:hAnsi="Times New Roman" w:cs="Times New Roman"/>
                <w:sz w:val="24"/>
                <w:szCs w:val="24"/>
                <w:lang w:val="bg-BG"/>
              </w:rPr>
              <w:t>Лицата за контакт и за кореспонденция между страните:</w:t>
            </w:r>
          </w:p>
          <w:p w14:paraId="32E2D39E" w14:textId="77777777" w:rsidR="00C0223E" w:rsidRPr="00B64430" w:rsidRDefault="00C0223E" w:rsidP="003E43A9">
            <w:pPr>
              <w:spacing w:after="120" w:line="276" w:lineRule="auto"/>
              <w:ind w:leftChars="153" w:left="337"/>
              <w:jc w:val="both"/>
              <w:rPr>
                <w:rFonts w:ascii="Times New Roman" w:eastAsia="Tahoma" w:hAnsi="Times New Roman" w:cs="Times New Roman"/>
                <w:sz w:val="24"/>
                <w:szCs w:val="24"/>
                <w:lang w:val="bg-BG"/>
              </w:rPr>
            </w:pPr>
            <w:r w:rsidRPr="00B64430">
              <w:rPr>
                <w:rFonts w:ascii="Times New Roman" w:eastAsia="Tahoma" w:hAnsi="Times New Roman" w:cs="Times New Roman"/>
                <w:sz w:val="24"/>
                <w:szCs w:val="24"/>
                <w:lang w:val="bg-BG"/>
              </w:rPr>
              <w:t>За „Булгаргаз“ ЕАД:</w:t>
            </w:r>
          </w:p>
          <w:p w14:paraId="42DD326F" w14:textId="77777777" w:rsidR="00C0223E" w:rsidRPr="00B64430" w:rsidRDefault="00C0223E" w:rsidP="003E43A9">
            <w:pPr>
              <w:spacing w:after="120" w:line="276" w:lineRule="auto"/>
              <w:ind w:leftChars="153" w:left="337"/>
              <w:jc w:val="both"/>
              <w:rPr>
                <w:rFonts w:ascii="Times New Roman" w:eastAsia="Tahoma" w:hAnsi="Times New Roman" w:cs="Times New Roman"/>
                <w:sz w:val="24"/>
                <w:szCs w:val="24"/>
                <w:lang w:val="bg-BG"/>
              </w:rPr>
            </w:pPr>
            <w:r w:rsidRPr="00B64430">
              <w:rPr>
                <w:rFonts w:ascii="Times New Roman" w:eastAsia="Tahoma" w:hAnsi="Times New Roman" w:cs="Times New Roman"/>
                <w:sz w:val="24"/>
                <w:szCs w:val="24"/>
                <w:lang w:val="bg-BG"/>
              </w:rPr>
              <w:t>Адрес: гр. София, ул. „Петър Парчевич“ №47, п.к. 1000</w:t>
            </w:r>
          </w:p>
          <w:p w14:paraId="3AE4A497" w14:textId="4A82A501" w:rsidR="00C0223E" w:rsidRPr="00EC53C1" w:rsidRDefault="00C0223E" w:rsidP="003E43A9">
            <w:pPr>
              <w:spacing w:after="120" w:line="276" w:lineRule="auto"/>
              <w:ind w:leftChars="153" w:left="337"/>
              <w:jc w:val="both"/>
              <w:rPr>
                <w:rFonts w:ascii="Times New Roman" w:eastAsia="Tahoma" w:hAnsi="Times New Roman" w:cs="Times New Roman"/>
                <w:sz w:val="24"/>
                <w:szCs w:val="24"/>
                <w:lang w:val="bg-BG"/>
              </w:rPr>
            </w:pPr>
            <w:r w:rsidRPr="00B64430">
              <w:rPr>
                <w:rFonts w:ascii="Times New Roman" w:eastAsia="Tahoma" w:hAnsi="Times New Roman" w:cs="Times New Roman"/>
                <w:sz w:val="24"/>
                <w:szCs w:val="24"/>
                <w:lang w:val="bg-BG"/>
              </w:rPr>
              <w:t xml:space="preserve">Тел: +359 2 935 89 </w:t>
            </w:r>
            <w:r w:rsidR="00EC53C1">
              <w:rPr>
                <w:rFonts w:ascii="Times New Roman" w:eastAsia="Tahoma" w:hAnsi="Times New Roman" w:cs="Times New Roman"/>
                <w:sz w:val="24"/>
                <w:szCs w:val="24"/>
                <w:lang w:val="bg-BG"/>
              </w:rPr>
              <w:t>66</w:t>
            </w:r>
          </w:p>
          <w:p w14:paraId="708B0DA5" w14:textId="77777777" w:rsidR="00C0223E" w:rsidRPr="00B64430" w:rsidRDefault="00C0223E" w:rsidP="003E43A9">
            <w:pPr>
              <w:spacing w:after="120" w:line="276" w:lineRule="auto"/>
              <w:ind w:leftChars="153" w:left="337"/>
              <w:jc w:val="both"/>
              <w:rPr>
                <w:rFonts w:ascii="Times New Roman" w:eastAsia="Tahoma" w:hAnsi="Times New Roman" w:cs="Times New Roman"/>
                <w:sz w:val="24"/>
                <w:szCs w:val="24"/>
                <w:lang w:val="bg-BG"/>
              </w:rPr>
            </w:pPr>
            <w:r w:rsidRPr="00B64430">
              <w:rPr>
                <w:rFonts w:ascii="Times New Roman" w:eastAsia="Tahoma" w:hAnsi="Times New Roman" w:cs="Times New Roman"/>
                <w:sz w:val="24"/>
                <w:szCs w:val="24"/>
                <w:lang w:val="bg-BG"/>
              </w:rPr>
              <w:t>Факс: +359 2 925 03 94</w:t>
            </w:r>
          </w:p>
          <w:p w14:paraId="21975626" w14:textId="7C88A98D" w:rsidR="0088354B" w:rsidRPr="00DD4B8E" w:rsidRDefault="00C0223E">
            <w:pPr>
              <w:spacing w:after="120" w:line="276" w:lineRule="auto"/>
              <w:ind w:leftChars="153" w:left="337"/>
              <w:jc w:val="both"/>
              <w:rPr>
                <w:rStyle w:val="Hyperlink"/>
                <w:color w:val="auto"/>
                <w:u w:val="none"/>
              </w:rPr>
            </w:pPr>
            <w:r w:rsidRPr="00B64430">
              <w:rPr>
                <w:rFonts w:ascii="Times New Roman" w:eastAsia="Tahoma" w:hAnsi="Times New Roman" w:cs="Times New Roman"/>
                <w:sz w:val="24"/>
                <w:szCs w:val="24"/>
                <w:lang w:val="bg-BG"/>
              </w:rPr>
              <w:t>e-</w:t>
            </w:r>
            <w:proofErr w:type="spellStart"/>
            <w:r w:rsidRPr="00B64430">
              <w:rPr>
                <w:rFonts w:ascii="Times New Roman" w:eastAsia="Tahoma" w:hAnsi="Times New Roman" w:cs="Times New Roman"/>
                <w:sz w:val="24"/>
                <w:szCs w:val="24"/>
                <w:lang w:val="bg-BG"/>
              </w:rPr>
              <w:t>mai</w:t>
            </w:r>
            <w:r w:rsidR="0088354B" w:rsidRPr="00B64430">
              <w:rPr>
                <w:rFonts w:ascii="Times New Roman" w:eastAsia="Tahoma" w:hAnsi="Times New Roman" w:cs="Times New Roman"/>
                <w:sz w:val="24"/>
                <w:szCs w:val="24"/>
                <w:lang w:val="bg-BG"/>
              </w:rPr>
              <w:t>l</w:t>
            </w:r>
            <w:proofErr w:type="spellEnd"/>
            <w:r w:rsidRPr="00B64430">
              <w:rPr>
                <w:rFonts w:ascii="Times New Roman" w:eastAsia="Tahoma" w:hAnsi="Times New Roman" w:cs="Times New Roman"/>
                <w:sz w:val="24"/>
                <w:szCs w:val="24"/>
                <w:lang w:val="bg-BG"/>
              </w:rPr>
              <w:t>:</w:t>
            </w:r>
            <w:r w:rsidR="00D637B8">
              <w:rPr>
                <w:rStyle w:val="Hyperlink"/>
                <w:lang w:val="bg-BG"/>
              </w:rPr>
              <w:t xml:space="preserve"> </w:t>
            </w:r>
            <w:hyperlink r:id="rId8" w:history="1">
              <w:r w:rsidR="00F3265D" w:rsidRPr="00161E46">
                <w:rPr>
                  <w:rStyle w:val="Hyperlink"/>
                  <w:rFonts w:ascii="Times New Roman" w:hAnsi="Times New Roman" w:cs="Times New Roman"/>
                  <w:sz w:val="24"/>
                  <w:szCs w:val="24"/>
                </w:rPr>
                <w:t>infogaz@bulgargaz.bg</w:t>
              </w:r>
            </w:hyperlink>
            <w:r w:rsidR="00F3265D">
              <w:rPr>
                <w:color w:val="2F5496"/>
                <w:lang w:val="en-GB" w:eastAsia="en-GB"/>
              </w:rPr>
              <w:t xml:space="preserve">      </w:t>
            </w:r>
          </w:p>
          <w:p w14:paraId="209ADB99" w14:textId="2469D6C2" w:rsidR="003E43A9" w:rsidRPr="00EC53C1" w:rsidRDefault="0018209C" w:rsidP="00DD59E3">
            <w:pPr>
              <w:spacing w:after="120" w:line="276" w:lineRule="auto"/>
              <w:ind w:leftChars="153" w:left="337"/>
              <w:jc w:val="both"/>
              <w:rPr>
                <w:rFonts w:ascii="Times New Roman" w:eastAsia="Tahoma" w:hAnsi="Times New Roman" w:cs="Times New Roman"/>
                <w:sz w:val="24"/>
                <w:szCs w:val="24"/>
                <w:lang w:val="bg-BG"/>
              </w:rPr>
            </w:pPr>
            <w:r w:rsidRPr="00E95F0F">
              <w:rPr>
                <w:rFonts w:ascii="Times New Roman" w:eastAsia="Tahoma" w:hAnsi="Times New Roman" w:cs="Times New Roman"/>
                <w:sz w:val="24"/>
                <w:szCs w:val="24"/>
                <w:lang w:val="bg-BG"/>
              </w:rPr>
              <w:t>Лице за контакт:</w:t>
            </w:r>
            <w:r w:rsidR="00D637B8">
              <w:rPr>
                <w:rFonts w:ascii="Times New Roman" w:eastAsia="Tahoma" w:hAnsi="Times New Roman" w:cs="Times New Roman"/>
                <w:sz w:val="24"/>
                <w:szCs w:val="24"/>
                <w:lang w:val="bg-BG"/>
              </w:rPr>
              <w:t xml:space="preserve"> </w:t>
            </w:r>
            <w:r w:rsidR="00EC53C1">
              <w:rPr>
                <w:rFonts w:ascii="Times New Roman" w:eastAsia="Tahoma" w:hAnsi="Times New Roman" w:cs="Times New Roman"/>
                <w:sz w:val="24"/>
                <w:szCs w:val="24"/>
                <w:lang w:val="bg-BG"/>
              </w:rPr>
              <w:t xml:space="preserve">Марин </w:t>
            </w:r>
            <w:proofErr w:type="spellStart"/>
            <w:r w:rsidR="00EC53C1">
              <w:rPr>
                <w:rFonts w:ascii="Times New Roman" w:eastAsia="Tahoma" w:hAnsi="Times New Roman" w:cs="Times New Roman"/>
                <w:sz w:val="24"/>
                <w:szCs w:val="24"/>
                <w:lang w:val="bg-BG"/>
              </w:rPr>
              <w:t>Филиповски</w:t>
            </w:r>
            <w:proofErr w:type="spellEnd"/>
          </w:p>
          <w:p w14:paraId="773924D9" w14:textId="5461BE9C" w:rsidR="00C0223E" w:rsidRPr="00DE1181" w:rsidRDefault="00C0223E" w:rsidP="003E43A9">
            <w:pPr>
              <w:spacing w:after="120" w:line="276" w:lineRule="auto"/>
              <w:jc w:val="both"/>
              <w:rPr>
                <w:rFonts w:ascii="Times New Roman" w:eastAsia="Tahoma" w:hAnsi="Times New Roman" w:cs="Times New Roman"/>
                <w:sz w:val="24"/>
                <w:szCs w:val="24"/>
                <w:lang w:val="bg-BG"/>
              </w:rPr>
            </w:pPr>
            <w:r w:rsidRPr="003E43A9">
              <w:rPr>
                <w:rFonts w:ascii="Times New Roman" w:eastAsia="Tahoma" w:hAnsi="Times New Roman" w:cs="Times New Roman"/>
                <w:sz w:val="24"/>
                <w:szCs w:val="24"/>
                <w:lang w:val="bg-BG"/>
              </w:rPr>
              <w:t xml:space="preserve">За </w:t>
            </w:r>
            <w:r w:rsidR="00DE1181">
              <w:rPr>
                <w:rFonts w:ascii="Times New Roman" w:hAnsi="Times New Roman" w:cs="Times New Roman"/>
                <w:b/>
                <w:caps/>
                <w:kern w:val="24"/>
                <w:sz w:val="24"/>
                <w:szCs w:val="24"/>
                <w:lang w:val="bg-BG"/>
                <w14:shadow w14:blurRad="50800" w14:dist="38100" w14:dir="2700000" w14:sx="100000" w14:sy="100000" w14:kx="0" w14:ky="0" w14:algn="tl">
                  <w14:srgbClr w14:val="000000">
                    <w14:alpha w14:val="60000"/>
                  </w14:srgbClr>
                </w14:shadow>
              </w:rPr>
              <w:t>...........................</w:t>
            </w:r>
          </w:p>
          <w:p w14:paraId="66479F2D" w14:textId="50A3E11E" w:rsidR="00C0223E" w:rsidRPr="003E43A9" w:rsidRDefault="00C0223E" w:rsidP="003E43A9">
            <w:pPr>
              <w:spacing w:after="120" w:line="276" w:lineRule="auto"/>
              <w:jc w:val="both"/>
              <w:rPr>
                <w:rFonts w:ascii="Times New Roman" w:eastAsia="Tahoma" w:hAnsi="Times New Roman" w:cs="Times New Roman"/>
                <w:sz w:val="24"/>
                <w:szCs w:val="24"/>
                <w:lang w:val="bg-BG"/>
              </w:rPr>
            </w:pPr>
            <w:r w:rsidRPr="003E43A9">
              <w:rPr>
                <w:rFonts w:ascii="Times New Roman" w:eastAsia="Tahoma" w:hAnsi="Times New Roman" w:cs="Times New Roman"/>
                <w:sz w:val="24"/>
                <w:szCs w:val="24"/>
                <w:lang w:val="bg-BG"/>
              </w:rPr>
              <w:t xml:space="preserve">Адрес: </w:t>
            </w:r>
            <w:r w:rsidR="00DE1181">
              <w:rPr>
                <w:rFonts w:ascii="Times New Roman" w:hAnsi="Times New Roman" w:cs="Times New Roman"/>
                <w:sz w:val="24"/>
                <w:szCs w:val="24"/>
                <w:lang w:val="bg-BG"/>
              </w:rPr>
              <w:t>..........................</w:t>
            </w:r>
          </w:p>
          <w:p w14:paraId="64B27569" w14:textId="0E71B448" w:rsidR="00C0223E" w:rsidRPr="00DE1181" w:rsidRDefault="00C0223E" w:rsidP="003E43A9">
            <w:pPr>
              <w:spacing w:after="120" w:line="276" w:lineRule="auto"/>
              <w:jc w:val="both"/>
              <w:rPr>
                <w:rFonts w:ascii="Times New Roman" w:eastAsia="Tahoma" w:hAnsi="Times New Roman" w:cs="Times New Roman"/>
                <w:sz w:val="24"/>
                <w:szCs w:val="24"/>
                <w:lang w:val="bg-BG"/>
              </w:rPr>
            </w:pPr>
            <w:r w:rsidRPr="003E43A9">
              <w:rPr>
                <w:rFonts w:ascii="Times New Roman" w:eastAsia="Tahoma" w:hAnsi="Times New Roman" w:cs="Times New Roman"/>
                <w:sz w:val="24"/>
                <w:szCs w:val="24"/>
                <w:lang w:val="bg-BG"/>
              </w:rPr>
              <w:t xml:space="preserve">Тел: </w:t>
            </w:r>
            <w:r w:rsidR="00DE1181">
              <w:rPr>
                <w:rFonts w:ascii="Times New Roman" w:eastAsia="Tahoma" w:hAnsi="Times New Roman" w:cs="Times New Roman"/>
                <w:sz w:val="24"/>
                <w:szCs w:val="24"/>
                <w:lang w:val="bg-BG"/>
              </w:rPr>
              <w:t>.......................</w:t>
            </w:r>
          </w:p>
          <w:p w14:paraId="2D4F24D9" w14:textId="77777777" w:rsidR="00C0223E" w:rsidRPr="003E43A9" w:rsidRDefault="00C0223E" w:rsidP="003E43A9">
            <w:pPr>
              <w:spacing w:after="120" w:line="276" w:lineRule="auto"/>
              <w:jc w:val="both"/>
              <w:rPr>
                <w:rFonts w:ascii="Times New Roman" w:eastAsia="Tahoma" w:hAnsi="Times New Roman" w:cs="Times New Roman"/>
                <w:sz w:val="24"/>
                <w:szCs w:val="24"/>
                <w:lang w:val="bg-BG"/>
              </w:rPr>
            </w:pPr>
            <w:r w:rsidRPr="003E43A9">
              <w:rPr>
                <w:rFonts w:ascii="Times New Roman" w:eastAsia="Tahoma" w:hAnsi="Times New Roman" w:cs="Times New Roman"/>
                <w:sz w:val="24"/>
                <w:szCs w:val="24"/>
                <w:lang w:val="bg-BG"/>
              </w:rPr>
              <w:t>Факс: …………………………..…………</w:t>
            </w:r>
          </w:p>
          <w:p w14:paraId="50455B4B" w14:textId="04EAD983" w:rsidR="00C0223E" w:rsidRPr="00DE1181" w:rsidRDefault="00C0223E" w:rsidP="003E43A9">
            <w:pPr>
              <w:spacing w:after="120" w:line="276" w:lineRule="auto"/>
              <w:jc w:val="both"/>
              <w:rPr>
                <w:rFonts w:ascii="Times New Roman" w:eastAsia="Tahoma" w:hAnsi="Times New Roman" w:cs="Times New Roman"/>
                <w:sz w:val="24"/>
                <w:szCs w:val="24"/>
                <w:lang w:val="bg-BG"/>
              </w:rPr>
            </w:pPr>
            <w:r w:rsidRPr="003E43A9">
              <w:rPr>
                <w:rFonts w:ascii="Times New Roman" w:eastAsia="Tahoma" w:hAnsi="Times New Roman" w:cs="Times New Roman"/>
                <w:sz w:val="24"/>
                <w:szCs w:val="24"/>
                <w:lang w:val="bg-BG"/>
              </w:rPr>
              <w:t>e-</w:t>
            </w:r>
            <w:proofErr w:type="spellStart"/>
            <w:r w:rsidRPr="003E43A9">
              <w:rPr>
                <w:rFonts w:ascii="Times New Roman" w:eastAsia="Tahoma" w:hAnsi="Times New Roman" w:cs="Times New Roman"/>
                <w:sz w:val="24"/>
                <w:szCs w:val="24"/>
                <w:lang w:val="bg-BG"/>
              </w:rPr>
              <w:t>mai</w:t>
            </w:r>
            <w:proofErr w:type="spellEnd"/>
            <w:r w:rsidR="009F3562" w:rsidRPr="003E43A9">
              <w:rPr>
                <w:rFonts w:ascii="Times New Roman" w:eastAsia="Tahoma" w:hAnsi="Times New Roman" w:cs="Times New Roman"/>
                <w:sz w:val="24"/>
                <w:szCs w:val="24"/>
              </w:rPr>
              <w:t>l</w:t>
            </w:r>
            <w:r w:rsidRPr="003E43A9">
              <w:rPr>
                <w:rFonts w:ascii="Times New Roman" w:eastAsia="Tahoma" w:hAnsi="Times New Roman" w:cs="Times New Roman"/>
                <w:sz w:val="24"/>
                <w:szCs w:val="24"/>
                <w:lang w:val="bg-BG"/>
              </w:rPr>
              <w:t xml:space="preserve">: </w:t>
            </w:r>
            <w:r w:rsidR="00DE1181">
              <w:rPr>
                <w:rFonts w:ascii="Times New Roman" w:eastAsia="Tahoma" w:hAnsi="Times New Roman" w:cs="Times New Roman"/>
                <w:sz w:val="24"/>
                <w:szCs w:val="24"/>
                <w:lang w:val="bg-BG"/>
              </w:rPr>
              <w:t>..................</w:t>
            </w:r>
          </w:p>
          <w:p w14:paraId="0FCC2A82" w14:textId="307AAAE3" w:rsidR="0088354B" w:rsidRPr="00D551BD" w:rsidRDefault="00C0223E" w:rsidP="003E43A9">
            <w:pPr>
              <w:spacing w:after="120" w:line="276" w:lineRule="auto"/>
              <w:jc w:val="both"/>
              <w:rPr>
                <w:rFonts w:ascii="Times New Roman" w:eastAsia="Tahoma" w:hAnsi="Times New Roman" w:cs="Times New Roman"/>
                <w:sz w:val="24"/>
                <w:szCs w:val="24"/>
                <w:lang w:val="bg-BG"/>
              </w:rPr>
            </w:pPr>
            <w:r w:rsidRPr="003E43A9">
              <w:rPr>
                <w:rFonts w:ascii="Times New Roman" w:eastAsia="Tahoma" w:hAnsi="Times New Roman" w:cs="Times New Roman"/>
                <w:sz w:val="24"/>
                <w:szCs w:val="24"/>
                <w:lang w:val="bg-BG"/>
              </w:rPr>
              <w:t xml:space="preserve">Лице за контакт: </w:t>
            </w:r>
            <w:r w:rsidR="00DE1181">
              <w:rPr>
                <w:rFonts w:ascii="Times New Roman" w:eastAsia="Tahoma" w:hAnsi="Times New Roman" w:cs="Times New Roman"/>
                <w:sz w:val="24"/>
                <w:szCs w:val="24"/>
                <w:lang w:val="bg-BG"/>
              </w:rPr>
              <w:t>..................</w:t>
            </w:r>
          </w:p>
          <w:p w14:paraId="14C1C850" w14:textId="77777777" w:rsidR="00EC53C1" w:rsidRPr="00EC53C1" w:rsidRDefault="00EC53C1" w:rsidP="00EC53C1">
            <w:pPr>
              <w:pStyle w:val="BodyText21"/>
              <w:shd w:val="clear" w:color="auto" w:fill="auto"/>
              <w:spacing w:before="0" w:after="120" w:line="276" w:lineRule="auto"/>
              <w:ind w:left="20" w:right="20" w:firstLine="0"/>
              <w:rPr>
                <w:rFonts w:ascii="Times New Roman" w:hAnsi="Times New Roman" w:cs="Times New Roman"/>
                <w:sz w:val="24"/>
                <w:szCs w:val="24"/>
                <w:lang w:val="bg-BG"/>
              </w:rPr>
            </w:pPr>
          </w:p>
          <w:p w14:paraId="36010A06" w14:textId="77777777" w:rsidR="00EC53C1" w:rsidRPr="00EC53C1" w:rsidRDefault="00EC53C1" w:rsidP="00EC53C1">
            <w:pPr>
              <w:pStyle w:val="BodyText21"/>
              <w:shd w:val="clear" w:color="auto" w:fill="auto"/>
              <w:spacing w:before="0" w:after="120" w:line="276" w:lineRule="auto"/>
              <w:ind w:left="20" w:right="20" w:firstLine="0"/>
              <w:rPr>
                <w:rFonts w:ascii="Times New Roman" w:hAnsi="Times New Roman" w:cs="Times New Roman"/>
                <w:sz w:val="24"/>
                <w:szCs w:val="24"/>
                <w:lang w:val="bg-BG"/>
              </w:rPr>
            </w:pPr>
          </w:p>
          <w:p w14:paraId="37E119B2" w14:textId="692E7310" w:rsidR="00C0223E" w:rsidRPr="00B64430" w:rsidRDefault="00C0223E" w:rsidP="003E43A9">
            <w:pPr>
              <w:pStyle w:val="BodyText21"/>
              <w:numPr>
                <w:ilvl w:val="0"/>
                <w:numId w:val="12"/>
              </w:numPr>
              <w:shd w:val="clear" w:color="auto" w:fill="auto"/>
              <w:spacing w:before="0" w:after="120" w:line="276" w:lineRule="auto"/>
              <w:ind w:left="20" w:right="20"/>
              <w:rPr>
                <w:rFonts w:ascii="Times New Roman" w:hAnsi="Times New Roman" w:cs="Times New Roman"/>
                <w:sz w:val="24"/>
                <w:szCs w:val="24"/>
                <w:lang w:val="bg-BG"/>
              </w:rPr>
            </w:pPr>
            <w:r w:rsidRPr="00B64430">
              <w:rPr>
                <w:rFonts w:ascii="Times New Roman" w:hAnsi="Times New Roman" w:cs="Times New Roman"/>
                <w:sz w:val="24"/>
                <w:szCs w:val="24"/>
                <w:lang w:val="bg-BG"/>
              </w:rPr>
              <w:t xml:space="preserve">Страните са длъжни в срок до 3 (три) дни от промяна на данните, описани в т. </w:t>
            </w:r>
            <w:r w:rsidR="0040512D">
              <w:rPr>
                <w:rFonts w:ascii="Times New Roman" w:hAnsi="Times New Roman" w:cs="Times New Roman"/>
                <w:sz w:val="24"/>
                <w:szCs w:val="24"/>
              </w:rPr>
              <w:t>9</w:t>
            </w:r>
            <w:r w:rsidRPr="00B64430">
              <w:rPr>
                <w:rFonts w:ascii="Times New Roman" w:hAnsi="Times New Roman" w:cs="Times New Roman"/>
                <w:sz w:val="24"/>
                <w:szCs w:val="24"/>
                <w:lang w:val="bg-BG"/>
              </w:rPr>
              <w:t>.2, да се уведомят писмено.</w:t>
            </w:r>
          </w:p>
          <w:p w14:paraId="0E23E36F" w14:textId="77777777" w:rsidR="00C0223E" w:rsidRPr="00B64430" w:rsidRDefault="00C0223E" w:rsidP="003E43A9">
            <w:pPr>
              <w:pStyle w:val="BodyText21"/>
              <w:numPr>
                <w:ilvl w:val="0"/>
                <w:numId w:val="12"/>
              </w:numPr>
              <w:shd w:val="clear" w:color="auto" w:fill="auto"/>
              <w:spacing w:before="0" w:after="120" w:line="276" w:lineRule="auto"/>
              <w:ind w:left="20" w:right="20"/>
              <w:rPr>
                <w:rFonts w:ascii="Times New Roman" w:hAnsi="Times New Roman" w:cs="Times New Roman"/>
                <w:sz w:val="24"/>
                <w:szCs w:val="24"/>
                <w:lang w:val="bg-BG"/>
              </w:rPr>
            </w:pPr>
            <w:r w:rsidRPr="00B64430">
              <w:rPr>
                <w:rFonts w:ascii="Times New Roman" w:hAnsi="Times New Roman" w:cs="Times New Roman"/>
                <w:sz w:val="24"/>
                <w:szCs w:val="24"/>
                <w:lang w:val="bg-BG"/>
              </w:rPr>
              <w:t>За неуредените с настоящия договор въпроси се прилагат разпоредбите на действащото законодателство в Република България.</w:t>
            </w:r>
          </w:p>
          <w:p w14:paraId="11D8CADB" w14:textId="77777777" w:rsidR="00C0223E" w:rsidRPr="00B64430" w:rsidRDefault="00C0223E" w:rsidP="003E43A9">
            <w:pPr>
              <w:pStyle w:val="BodyText21"/>
              <w:numPr>
                <w:ilvl w:val="0"/>
                <w:numId w:val="12"/>
              </w:numPr>
              <w:shd w:val="clear" w:color="auto" w:fill="auto"/>
              <w:spacing w:before="0" w:after="120" w:line="276" w:lineRule="auto"/>
              <w:ind w:left="20"/>
              <w:rPr>
                <w:rFonts w:ascii="Times New Roman" w:hAnsi="Times New Roman" w:cs="Times New Roman"/>
                <w:sz w:val="24"/>
                <w:szCs w:val="24"/>
                <w:lang w:val="bg-BG"/>
              </w:rPr>
            </w:pPr>
            <w:r w:rsidRPr="00B64430">
              <w:rPr>
                <w:rFonts w:ascii="Times New Roman" w:hAnsi="Times New Roman" w:cs="Times New Roman"/>
                <w:sz w:val="24"/>
                <w:szCs w:val="24"/>
                <w:lang w:val="bg-BG"/>
              </w:rPr>
              <w:t xml:space="preserve"> Неразделна част от Договора са следните приложения:</w:t>
            </w:r>
          </w:p>
          <w:p w14:paraId="030CF1AD" w14:textId="39459ED8" w:rsidR="00C0223E" w:rsidRPr="00B64430" w:rsidRDefault="00C0223E" w:rsidP="003E43A9">
            <w:pPr>
              <w:pStyle w:val="BodyText21"/>
              <w:shd w:val="clear" w:color="auto" w:fill="auto"/>
              <w:spacing w:before="0" w:after="120" w:line="276" w:lineRule="auto"/>
              <w:ind w:left="20" w:firstLine="0"/>
              <w:rPr>
                <w:rFonts w:ascii="Times New Roman" w:hAnsi="Times New Roman" w:cs="Times New Roman"/>
                <w:sz w:val="24"/>
                <w:szCs w:val="24"/>
                <w:lang w:val="bg-BG"/>
              </w:rPr>
            </w:pPr>
            <w:r w:rsidRPr="00B64430">
              <w:rPr>
                <w:rStyle w:val="BodytextBold"/>
                <w:rFonts w:ascii="Times New Roman" w:hAnsi="Times New Roman" w:cs="Times New Roman"/>
                <w:sz w:val="24"/>
                <w:szCs w:val="24"/>
              </w:rPr>
              <w:t xml:space="preserve">Приложение № </w:t>
            </w:r>
            <w:r w:rsidR="00690C02">
              <w:rPr>
                <w:rStyle w:val="BodytextBold"/>
                <w:rFonts w:ascii="Times New Roman" w:hAnsi="Times New Roman" w:cs="Times New Roman"/>
                <w:sz w:val="24"/>
                <w:szCs w:val="24"/>
                <w:lang w:val="en-US"/>
              </w:rPr>
              <w:t>1</w:t>
            </w:r>
            <w:r w:rsidRPr="00B64430">
              <w:rPr>
                <w:rStyle w:val="BodytextBold"/>
                <w:rFonts w:ascii="Times New Roman" w:hAnsi="Times New Roman" w:cs="Times New Roman"/>
                <w:sz w:val="24"/>
                <w:szCs w:val="24"/>
              </w:rPr>
              <w:t xml:space="preserve"> </w:t>
            </w:r>
            <w:r w:rsidRPr="00B64430">
              <w:rPr>
                <w:rFonts w:ascii="Times New Roman" w:hAnsi="Times New Roman" w:cs="Times New Roman"/>
                <w:sz w:val="24"/>
                <w:szCs w:val="24"/>
                <w:lang w:val="bg-BG"/>
              </w:rPr>
              <w:t>- Месечна програма за доставка на природен газ;</w:t>
            </w:r>
          </w:p>
          <w:p w14:paraId="7F6B6639" w14:textId="3EEB8595" w:rsidR="006E58FA" w:rsidRPr="00B64430" w:rsidRDefault="00C0223E" w:rsidP="003E43A9">
            <w:pPr>
              <w:pStyle w:val="BodyText21"/>
              <w:shd w:val="clear" w:color="auto" w:fill="auto"/>
              <w:spacing w:before="0" w:after="120" w:line="276" w:lineRule="auto"/>
              <w:ind w:left="20" w:firstLine="0"/>
              <w:rPr>
                <w:rFonts w:ascii="Times New Roman" w:hAnsi="Times New Roman" w:cs="Times New Roman"/>
                <w:sz w:val="24"/>
                <w:szCs w:val="24"/>
                <w:lang w:val="bg-BG"/>
              </w:rPr>
            </w:pPr>
            <w:r w:rsidRPr="00B64430">
              <w:rPr>
                <w:rStyle w:val="BodytextBold"/>
                <w:rFonts w:ascii="Times New Roman" w:hAnsi="Times New Roman" w:cs="Times New Roman"/>
                <w:sz w:val="24"/>
                <w:szCs w:val="24"/>
              </w:rPr>
              <w:t xml:space="preserve">Приложение № </w:t>
            </w:r>
            <w:r w:rsidR="00690C02">
              <w:rPr>
                <w:rStyle w:val="BodytextBold"/>
                <w:rFonts w:ascii="Times New Roman" w:hAnsi="Times New Roman" w:cs="Times New Roman"/>
                <w:sz w:val="24"/>
                <w:szCs w:val="24"/>
                <w:lang w:val="en-US"/>
              </w:rPr>
              <w:t>2</w:t>
            </w:r>
            <w:r w:rsidRPr="00B64430">
              <w:rPr>
                <w:rStyle w:val="BodytextBold"/>
                <w:rFonts w:ascii="Times New Roman" w:hAnsi="Times New Roman" w:cs="Times New Roman"/>
                <w:sz w:val="24"/>
                <w:szCs w:val="24"/>
              </w:rPr>
              <w:t xml:space="preserve"> </w:t>
            </w:r>
            <w:r w:rsidRPr="00B64430">
              <w:rPr>
                <w:rFonts w:ascii="Times New Roman" w:hAnsi="Times New Roman" w:cs="Times New Roman"/>
                <w:sz w:val="24"/>
                <w:szCs w:val="24"/>
                <w:lang w:val="bg-BG"/>
              </w:rPr>
              <w:t>- Образец на Месечен акт.</w:t>
            </w:r>
          </w:p>
          <w:p w14:paraId="7F063B9B" w14:textId="2B7CE325" w:rsidR="009F3562" w:rsidRPr="00B64430" w:rsidRDefault="009F3562" w:rsidP="003E43A9">
            <w:pPr>
              <w:pStyle w:val="Bodytext20"/>
              <w:shd w:val="clear" w:color="auto" w:fill="auto"/>
              <w:tabs>
                <w:tab w:val="right" w:pos="7978"/>
              </w:tabs>
              <w:spacing w:after="120" w:line="276" w:lineRule="auto"/>
              <w:rPr>
                <w:rFonts w:ascii="Times New Roman" w:hAnsi="Times New Roman" w:cs="Times New Roman"/>
                <w:sz w:val="24"/>
                <w:szCs w:val="24"/>
              </w:rPr>
            </w:pPr>
            <w:r w:rsidRPr="00B64430">
              <w:rPr>
                <w:rFonts w:ascii="Times New Roman" w:hAnsi="Times New Roman" w:cs="Times New Roman"/>
                <w:sz w:val="24"/>
                <w:szCs w:val="24"/>
                <w:lang w:val="bg-BG"/>
              </w:rPr>
              <w:t>Продавач:……………..</w:t>
            </w:r>
            <w:r w:rsidRPr="00B64430">
              <w:rPr>
                <w:rFonts w:ascii="Times New Roman" w:hAnsi="Times New Roman" w:cs="Times New Roman"/>
                <w:sz w:val="24"/>
                <w:szCs w:val="24"/>
              </w:rPr>
              <w:t xml:space="preserve">  ………………….</w:t>
            </w:r>
          </w:p>
          <w:p w14:paraId="7BEDC284" w14:textId="77777777" w:rsidR="003E43A9" w:rsidRDefault="003E43A9" w:rsidP="003E43A9">
            <w:pPr>
              <w:pStyle w:val="Bodytext20"/>
              <w:shd w:val="clear" w:color="auto" w:fill="auto"/>
              <w:tabs>
                <w:tab w:val="right" w:pos="7978"/>
              </w:tabs>
              <w:spacing w:after="120" w:line="276" w:lineRule="auto"/>
              <w:rPr>
                <w:rFonts w:ascii="Times New Roman" w:hAnsi="Times New Roman" w:cs="Times New Roman"/>
                <w:sz w:val="24"/>
                <w:szCs w:val="24"/>
                <w:lang w:val="bg-BG"/>
              </w:rPr>
            </w:pPr>
          </w:p>
          <w:p w14:paraId="2D299B6D" w14:textId="50D25256" w:rsidR="003E43A9" w:rsidRPr="00B64430" w:rsidRDefault="003E43A9" w:rsidP="003E43A9">
            <w:pPr>
              <w:pStyle w:val="Bodytext20"/>
              <w:shd w:val="clear" w:color="auto" w:fill="auto"/>
              <w:tabs>
                <w:tab w:val="right" w:pos="7978"/>
              </w:tabs>
              <w:spacing w:after="120" w:line="276" w:lineRule="auto"/>
              <w:rPr>
                <w:rFonts w:ascii="Times New Roman" w:hAnsi="Times New Roman" w:cs="Times New Roman"/>
                <w:sz w:val="24"/>
                <w:szCs w:val="24"/>
                <w:lang w:val="bg-BG"/>
              </w:rPr>
            </w:pPr>
            <w:r w:rsidRPr="00B64430">
              <w:rPr>
                <w:rFonts w:ascii="Times New Roman" w:hAnsi="Times New Roman" w:cs="Times New Roman"/>
                <w:sz w:val="24"/>
                <w:szCs w:val="24"/>
                <w:lang w:val="bg-BG"/>
              </w:rPr>
              <w:t>Купувач:</w:t>
            </w:r>
            <w:r>
              <w:rPr>
                <w:rFonts w:ascii="Times New Roman" w:hAnsi="Times New Roman" w:cs="Times New Roman"/>
                <w:sz w:val="24"/>
                <w:szCs w:val="24"/>
              </w:rPr>
              <w:t xml:space="preserve"> </w:t>
            </w:r>
            <w:r w:rsidR="007353EC">
              <w:rPr>
                <w:rFonts w:ascii="Times New Roman" w:hAnsi="Times New Roman" w:cs="Times New Roman"/>
                <w:sz w:val="24"/>
                <w:szCs w:val="24"/>
                <w:lang w:val="bg-BG"/>
              </w:rPr>
              <w:t>Булгаргаз ЕАД</w:t>
            </w:r>
          </w:p>
        </w:tc>
        <w:tc>
          <w:tcPr>
            <w:tcW w:w="5040" w:type="dxa"/>
          </w:tcPr>
          <w:p w14:paraId="303C70A7" w14:textId="77777777" w:rsidR="00C0223E" w:rsidRPr="003E43A9" w:rsidRDefault="00C0223E" w:rsidP="003E43A9">
            <w:pPr>
              <w:spacing w:after="120" w:line="276" w:lineRule="auto"/>
              <w:jc w:val="both"/>
              <w:rPr>
                <w:rFonts w:ascii="Times New Roman" w:hAnsi="Times New Roman" w:cs="Times New Roman"/>
                <w:sz w:val="24"/>
                <w:szCs w:val="24"/>
              </w:rPr>
            </w:pPr>
          </w:p>
          <w:p w14:paraId="19BA7828" w14:textId="77777777" w:rsidR="00D71044" w:rsidRPr="00843305" w:rsidRDefault="0063299D" w:rsidP="003E43A9">
            <w:pPr>
              <w:spacing w:after="120" w:line="276" w:lineRule="auto"/>
              <w:jc w:val="center"/>
              <w:rPr>
                <w:rFonts w:ascii="Times New Roman" w:hAnsi="Times New Roman" w:cs="Times New Roman"/>
                <w:sz w:val="24"/>
                <w:szCs w:val="24"/>
              </w:rPr>
            </w:pPr>
            <w:r w:rsidRPr="00843305">
              <w:rPr>
                <w:rFonts w:ascii="Times New Roman" w:hAnsi="Times New Roman" w:cs="Times New Roman"/>
                <w:sz w:val="24"/>
                <w:szCs w:val="24"/>
              </w:rPr>
              <w:t>C O N T R A C T</w:t>
            </w:r>
          </w:p>
          <w:p w14:paraId="21A066EE" w14:textId="77777777" w:rsidR="0063299D" w:rsidRPr="00843305" w:rsidRDefault="0063299D" w:rsidP="003E43A9">
            <w:pPr>
              <w:spacing w:after="120" w:line="276" w:lineRule="auto"/>
              <w:jc w:val="center"/>
              <w:rPr>
                <w:rFonts w:ascii="Times New Roman" w:hAnsi="Times New Roman" w:cs="Times New Roman"/>
                <w:sz w:val="24"/>
                <w:szCs w:val="24"/>
              </w:rPr>
            </w:pPr>
            <w:r w:rsidRPr="00843305">
              <w:rPr>
                <w:rFonts w:ascii="Times New Roman" w:hAnsi="Times New Roman" w:cs="Times New Roman"/>
                <w:sz w:val="24"/>
                <w:szCs w:val="24"/>
              </w:rPr>
              <w:t>for Purchase-and-Sale of Natural Gas</w:t>
            </w:r>
          </w:p>
          <w:p w14:paraId="21998E7B" w14:textId="77777777" w:rsidR="0063299D" w:rsidRPr="00843305" w:rsidRDefault="0063299D" w:rsidP="003E43A9">
            <w:pPr>
              <w:pStyle w:val="BodyText21"/>
              <w:shd w:val="clear" w:color="auto" w:fill="auto"/>
              <w:spacing w:before="0" w:after="120" w:line="276" w:lineRule="auto"/>
              <w:ind w:right="20" w:firstLine="0"/>
              <w:rPr>
                <w:rFonts w:ascii="Times New Roman" w:eastAsiaTheme="minorHAnsi" w:hAnsi="Times New Roman" w:cs="Times New Roman"/>
                <w:sz w:val="24"/>
                <w:szCs w:val="24"/>
              </w:rPr>
            </w:pPr>
          </w:p>
          <w:p w14:paraId="51DC0D96" w14:textId="56068C97" w:rsidR="00B64430" w:rsidRPr="00843305" w:rsidRDefault="0099714A" w:rsidP="003E43A9">
            <w:pPr>
              <w:pStyle w:val="BodyText21"/>
              <w:shd w:val="clear" w:color="auto" w:fill="auto"/>
              <w:spacing w:before="0" w:after="120" w:line="276" w:lineRule="auto"/>
              <w:ind w:right="20" w:firstLine="0"/>
              <w:rPr>
                <w:rFonts w:ascii="Times New Roman" w:eastAsiaTheme="minorHAnsi" w:hAnsi="Times New Roman" w:cs="Times New Roman"/>
                <w:sz w:val="24"/>
                <w:szCs w:val="24"/>
              </w:rPr>
            </w:pPr>
            <w:r w:rsidRPr="00843305">
              <w:rPr>
                <w:rFonts w:ascii="Times New Roman" w:eastAsiaTheme="minorHAnsi" w:hAnsi="Times New Roman" w:cs="Times New Roman"/>
                <w:sz w:val="24"/>
                <w:szCs w:val="24"/>
              </w:rPr>
              <w:t xml:space="preserve">    </w:t>
            </w:r>
            <w:r w:rsidR="00296F1F" w:rsidRPr="00843305">
              <w:rPr>
                <w:rFonts w:ascii="Times New Roman" w:eastAsiaTheme="minorHAnsi" w:hAnsi="Times New Roman" w:cs="Times New Roman"/>
                <w:sz w:val="24"/>
                <w:szCs w:val="24"/>
              </w:rPr>
              <w:t xml:space="preserve">      </w:t>
            </w:r>
            <w:r w:rsidR="0063299D" w:rsidRPr="00843305">
              <w:rPr>
                <w:rFonts w:ascii="Times New Roman" w:eastAsiaTheme="minorHAnsi" w:hAnsi="Times New Roman" w:cs="Times New Roman"/>
                <w:sz w:val="24"/>
                <w:szCs w:val="24"/>
              </w:rPr>
              <w:t>Today</w:t>
            </w:r>
            <w:r w:rsidR="00B64430" w:rsidRPr="00843305">
              <w:rPr>
                <w:rFonts w:ascii="Times New Roman" w:eastAsiaTheme="minorHAnsi" w:hAnsi="Times New Roman" w:cs="Times New Roman"/>
                <w:sz w:val="24"/>
                <w:szCs w:val="24"/>
              </w:rPr>
              <w:t>,</w:t>
            </w:r>
            <w:r w:rsidR="0018209C" w:rsidRPr="00843305">
              <w:rPr>
                <w:rFonts w:ascii="Times New Roman" w:eastAsiaTheme="minorHAnsi" w:hAnsi="Times New Roman" w:cs="Times New Roman"/>
                <w:sz w:val="24"/>
                <w:szCs w:val="24"/>
              </w:rPr>
              <w:t xml:space="preserve"> </w:t>
            </w:r>
            <w:r w:rsidR="00EA09BC">
              <w:rPr>
                <w:rFonts w:ascii="Times New Roman" w:eastAsiaTheme="minorHAnsi" w:hAnsi="Times New Roman" w:cs="Times New Roman"/>
                <w:sz w:val="24"/>
                <w:szCs w:val="24"/>
              </w:rPr>
              <w:t>…….</w:t>
            </w:r>
            <w:r w:rsidR="008608D5">
              <w:rPr>
                <w:rFonts w:ascii="Times New Roman" w:eastAsiaTheme="minorHAnsi" w:hAnsi="Times New Roman" w:cs="Times New Roman"/>
                <w:sz w:val="24"/>
                <w:szCs w:val="24"/>
                <w:lang w:val="bg-BG"/>
              </w:rPr>
              <w:t>202</w:t>
            </w:r>
            <w:r w:rsidR="00393226">
              <w:rPr>
                <w:rFonts w:ascii="Times New Roman" w:eastAsiaTheme="minorHAnsi" w:hAnsi="Times New Roman" w:cs="Times New Roman"/>
                <w:sz w:val="24"/>
                <w:szCs w:val="24"/>
                <w:lang w:val="bg-BG"/>
              </w:rPr>
              <w:t>4</w:t>
            </w:r>
            <w:r w:rsidR="0063299D" w:rsidRPr="00843305">
              <w:rPr>
                <w:rFonts w:ascii="Times New Roman" w:eastAsiaTheme="minorHAnsi" w:hAnsi="Times New Roman" w:cs="Times New Roman"/>
                <w:sz w:val="24"/>
                <w:szCs w:val="24"/>
              </w:rPr>
              <w:t>, in the city of Sofia, by and between:</w:t>
            </w:r>
          </w:p>
          <w:p w14:paraId="1568E5A3" w14:textId="19AA8760" w:rsidR="00B64430" w:rsidRPr="00843305" w:rsidRDefault="002D7F4D" w:rsidP="003E43A9">
            <w:pPr>
              <w:pStyle w:val="BodyText21"/>
              <w:numPr>
                <w:ilvl w:val="0"/>
                <w:numId w:val="16"/>
              </w:numPr>
              <w:shd w:val="clear" w:color="auto" w:fill="auto"/>
              <w:spacing w:before="0" w:after="120" w:line="276" w:lineRule="auto"/>
              <w:ind w:left="0" w:right="20" w:firstLine="0"/>
              <w:rPr>
                <w:rFonts w:ascii="Times New Roman" w:eastAsiaTheme="minorHAnsi" w:hAnsi="Times New Roman" w:cs="Times New Roman"/>
                <w:sz w:val="24"/>
                <w:szCs w:val="24"/>
              </w:rPr>
            </w:pPr>
            <w:r w:rsidRPr="00843305">
              <w:rPr>
                <w:rFonts w:ascii="Times New Roman" w:eastAsiaTheme="minorHAnsi" w:hAnsi="Times New Roman" w:cs="Times New Roman"/>
                <w:sz w:val="24"/>
                <w:szCs w:val="24"/>
              </w:rPr>
              <w:t xml:space="preserve">BULGARGAZ EAD, having its seat and registered address at 47 Petar </w:t>
            </w:r>
            <w:proofErr w:type="spellStart"/>
            <w:r w:rsidRPr="00843305">
              <w:rPr>
                <w:rFonts w:ascii="Times New Roman" w:eastAsiaTheme="minorHAnsi" w:hAnsi="Times New Roman" w:cs="Times New Roman"/>
                <w:sz w:val="24"/>
                <w:szCs w:val="24"/>
              </w:rPr>
              <w:t>Parchevich</w:t>
            </w:r>
            <w:proofErr w:type="spellEnd"/>
            <w:r w:rsidRPr="00843305">
              <w:rPr>
                <w:rFonts w:ascii="Times New Roman" w:eastAsiaTheme="minorHAnsi" w:hAnsi="Times New Roman" w:cs="Times New Roman"/>
                <w:sz w:val="24"/>
                <w:szCs w:val="24"/>
              </w:rPr>
              <w:t xml:space="preserve"> str., Sofia, Republic of Bulgaria, registered in the Commercial Register under uniform identification code</w:t>
            </w:r>
            <w:r w:rsidR="006D62C1">
              <w:rPr>
                <w:rFonts w:ascii="Times New Roman" w:eastAsiaTheme="minorHAnsi" w:hAnsi="Times New Roman" w:cs="Times New Roman"/>
                <w:sz w:val="24"/>
                <w:szCs w:val="24"/>
                <w:lang w:val="bg-BG"/>
              </w:rPr>
              <w:t xml:space="preserve"> </w:t>
            </w:r>
            <w:r w:rsidR="00A2060A">
              <w:rPr>
                <w:rFonts w:ascii="Times New Roman" w:eastAsiaTheme="minorHAnsi" w:hAnsi="Times New Roman" w:cs="Times New Roman"/>
                <w:sz w:val="24"/>
                <w:szCs w:val="24"/>
                <w:lang w:val="bg-BG"/>
              </w:rPr>
              <w:t>175203485</w:t>
            </w:r>
            <w:r w:rsidRPr="00843305">
              <w:rPr>
                <w:rFonts w:ascii="Times New Roman" w:eastAsiaTheme="minorHAnsi" w:hAnsi="Times New Roman" w:cs="Times New Roman"/>
                <w:sz w:val="24"/>
                <w:szCs w:val="24"/>
              </w:rPr>
              <w:t xml:space="preserve">, represented by – </w:t>
            </w:r>
            <w:r w:rsidR="0003180B">
              <w:rPr>
                <w:rFonts w:ascii="Times New Roman" w:eastAsiaTheme="minorHAnsi" w:hAnsi="Times New Roman" w:cs="Times New Roman"/>
                <w:sz w:val="24"/>
                <w:szCs w:val="24"/>
              </w:rPr>
              <w:t>Veselin Sinabov</w:t>
            </w:r>
            <w:r w:rsidR="00DA16AE">
              <w:rPr>
                <w:rFonts w:ascii="Times New Roman" w:eastAsiaTheme="minorHAnsi" w:hAnsi="Times New Roman" w:cs="Times New Roman"/>
                <w:sz w:val="24"/>
                <w:szCs w:val="24"/>
              </w:rPr>
              <w:t xml:space="preserve">, </w:t>
            </w:r>
            <w:r w:rsidRPr="00843305">
              <w:rPr>
                <w:rFonts w:ascii="Times New Roman" w:eastAsiaTheme="minorHAnsi" w:hAnsi="Times New Roman" w:cs="Times New Roman"/>
                <w:sz w:val="24"/>
                <w:szCs w:val="24"/>
              </w:rPr>
              <w:t>Executive Director</w:t>
            </w:r>
            <w:r w:rsidR="00B64430" w:rsidRPr="00843305">
              <w:rPr>
                <w:rFonts w:ascii="Times New Roman" w:eastAsiaTheme="minorHAnsi" w:hAnsi="Times New Roman" w:cs="Times New Roman"/>
                <w:sz w:val="24"/>
                <w:szCs w:val="24"/>
              </w:rPr>
              <w:t>, hereinafter referred to as the “</w:t>
            </w:r>
            <w:r w:rsidR="000E25A8">
              <w:rPr>
                <w:rFonts w:ascii="Times New Roman" w:eastAsiaTheme="minorHAnsi" w:hAnsi="Times New Roman" w:cs="Times New Roman"/>
                <w:sz w:val="24"/>
                <w:szCs w:val="24"/>
              </w:rPr>
              <w:t>Buyer</w:t>
            </w:r>
            <w:r w:rsidR="00B64430" w:rsidRPr="00843305">
              <w:rPr>
                <w:rFonts w:ascii="Times New Roman" w:eastAsiaTheme="minorHAnsi" w:hAnsi="Times New Roman" w:cs="Times New Roman"/>
                <w:sz w:val="24"/>
                <w:szCs w:val="24"/>
              </w:rPr>
              <w:t>”</w:t>
            </w:r>
            <w:r w:rsidR="00B01D2A">
              <w:rPr>
                <w:rFonts w:ascii="Times New Roman" w:eastAsiaTheme="minorHAnsi" w:hAnsi="Times New Roman" w:cs="Times New Roman"/>
                <w:sz w:val="24"/>
                <w:szCs w:val="24"/>
              </w:rPr>
              <w:t>.</w:t>
            </w:r>
          </w:p>
          <w:p w14:paraId="31E6D67D" w14:textId="65FD07BD" w:rsidR="003E43A9" w:rsidRPr="003E43A9" w:rsidRDefault="00B64430" w:rsidP="003E43A9">
            <w:pPr>
              <w:spacing w:after="120" w:line="276" w:lineRule="auto"/>
              <w:jc w:val="both"/>
              <w:rPr>
                <w:rFonts w:ascii="Times New Roman" w:hAnsi="Times New Roman" w:cs="Times New Roman"/>
                <w:sz w:val="24"/>
                <w:szCs w:val="24"/>
              </w:rPr>
            </w:pPr>
            <w:r w:rsidRPr="003E43A9">
              <w:rPr>
                <w:rFonts w:ascii="Times New Roman" w:hAnsi="Times New Roman" w:cs="Times New Roman"/>
                <w:sz w:val="24"/>
                <w:szCs w:val="24"/>
              </w:rPr>
              <w:t>a</w:t>
            </w:r>
            <w:r w:rsidR="00C0223E" w:rsidRPr="003E43A9">
              <w:rPr>
                <w:rFonts w:ascii="Times New Roman" w:hAnsi="Times New Roman" w:cs="Times New Roman"/>
                <w:sz w:val="24"/>
                <w:szCs w:val="24"/>
              </w:rPr>
              <w:t>nd</w:t>
            </w:r>
          </w:p>
          <w:p w14:paraId="2EA6D2BE" w14:textId="01A9CD8D" w:rsidR="00C0223E" w:rsidRPr="003E43A9" w:rsidRDefault="00C0223E" w:rsidP="003E43A9">
            <w:pPr>
              <w:spacing w:after="120" w:line="276" w:lineRule="auto"/>
              <w:jc w:val="both"/>
              <w:rPr>
                <w:rFonts w:ascii="Times New Roman" w:hAnsi="Times New Roman" w:cs="Times New Roman"/>
                <w:sz w:val="24"/>
                <w:szCs w:val="24"/>
              </w:rPr>
            </w:pPr>
            <w:r w:rsidRPr="00843305">
              <w:rPr>
                <w:rFonts w:ascii="Times New Roman" w:hAnsi="Times New Roman" w:cs="Times New Roman"/>
                <w:sz w:val="24"/>
                <w:szCs w:val="24"/>
              </w:rPr>
              <w:t>2.</w:t>
            </w:r>
            <w:r w:rsidR="002D7F4D" w:rsidRPr="00843305">
              <w:rPr>
                <w:rFonts w:ascii="Times New Roman" w:hAnsi="Times New Roman" w:cs="Times New Roman"/>
                <w:sz w:val="24"/>
                <w:szCs w:val="24"/>
              </w:rPr>
              <w:t xml:space="preserve"> </w:t>
            </w:r>
            <w:r w:rsidR="00EF5B7F" w:rsidRPr="00843305">
              <w:rPr>
                <w:rFonts w:ascii="Times New Roman" w:hAnsi="Times New Roman" w:cs="Times New Roman"/>
                <w:sz w:val="24"/>
                <w:szCs w:val="24"/>
              </w:rPr>
              <w:t>.................................</w:t>
            </w:r>
            <w:r w:rsidR="002D7F4D" w:rsidRPr="003E43A9">
              <w:rPr>
                <w:rFonts w:ascii="Times New Roman" w:hAnsi="Times New Roman" w:cs="Times New Roman"/>
                <w:sz w:val="24"/>
                <w:szCs w:val="24"/>
              </w:rPr>
              <w:t xml:space="preserve"> with uniform identification code </w:t>
            </w:r>
            <w:r w:rsidR="00EF5B7F" w:rsidRPr="00843305">
              <w:rPr>
                <w:rFonts w:ascii="Times New Roman" w:hAnsi="Times New Roman" w:cs="Times New Roman"/>
                <w:sz w:val="24"/>
                <w:szCs w:val="24"/>
              </w:rPr>
              <w:t>..................</w:t>
            </w:r>
            <w:r w:rsidR="002D7F4D" w:rsidRPr="003E43A9">
              <w:rPr>
                <w:rFonts w:ascii="Times New Roman" w:hAnsi="Times New Roman" w:cs="Times New Roman"/>
                <w:sz w:val="24"/>
                <w:szCs w:val="24"/>
              </w:rPr>
              <w:t xml:space="preserve">, having its seat and registered address at: </w:t>
            </w:r>
            <w:r w:rsidR="00EF5B7F" w:rsidRPr="00843305">
              <w:rPr>
                <w:rFonts w:ascii="Times New Roman" w:hAnsi="Times New Roman" w:cs="Times New Roman"/>
                <w:sz w:val="24"/>
                <w:szCs w:val="24"/>
              </w:rPr>
              <w:t>.......................</w:t>
            </w:r>
            <w:r w:rsidR="002D7F4D" w:rsidRPr="003E43A9">
              <w:rPr>
                <w:rFonts w:ascii="Times New Roman" w:hAnsi="Times New Roman" w:cs="Times New Roman"/>
                <w:sz w:val="24"/>
                <w:szCs w:val="24"/>
              </w:rPr>
              <w:t>, represented by</w:t>
            </w:r>
            <w:r w:rsidR="00EF5344" w:rsidRPr="00843305">
              <w:rPr>
                <w:rFonts w:ascii="Times New Roman" w:hAnsi="Times New Roman" w:cs="Times New Roman"/>
                <w:sz w:val="24"/>
                <w:szCs w:val="24"/>
              </w:rPr>
              <w:t xml:space="preserve"> </w:t>
            </w:r>
            <w:r w:rsidR="00EF5B7F" w:rsidRPr="00843305">
              <w:rPr>
                <w:rFonts w:ascii="Times New Roman" w:hAnsi="Times New Roman" w:cs="Times New Roman"/>
                <w:sz w:val="24"/>
                <w:szCs w:val="24"/>
              </w:rPr>
              <w:t>..................</w:t>
            </w:r>
            <w:r w:rsidR="00EF5344">
              <w:rPr>
                <w:rFonts w:ascii="Times New Roman" w:hAnsi="Times New Roman" w:cs="Times New Roman"/>
                <w:sz w:val="24"/>
                <w:szCs w:val="24"/>
              </w:rPr>
              <w:t xml:space="preserve"> –</w:t>
            </w:r>
            <w:r w:rsidR="002D7F4D" w:rsidRPr="003E43A9">
              <w:rPr>
                <w:rFonts w:ascii="Times New Roman" w:hAnsi="Times New Roman" w:cs="Times New Roman"/>
                <w:sz w:val="24"/>
                <w:szCs w:val="24"/>
              </w:rPr>
              <w:t xml:space="preserve"> </w:t>
            </w:r>
            <w:r w:rsidR="00EF5344">
              <w:rPr>
                <w:rFonts w:ascii="Times New Roman" w:hAnsi="Times New Roman" w:cs="Times New Roman"/>
                <w:sz w:val="24"/>
                <w:szCs w:val="24"/>
              </w:rPr>
              <w:t>Executive director</w:t>
            </w:r>
            <w:r w:rsidRPr="00843305">
              <w:rPr>
                <w:rFonts w:ascii="Times New Roman" w:hAnsi="Times New Roman" w:cs="Times New Roman"/>
                <w:sz w:val="24"/>
                <w:szCs w:val="24"/>
              </w:rPr>
              <w:t>, hereinafter referred to as the “</w:t>
            </w:r>
            <w:proofErr w:type="gramStart"/>
            <w:r w:rsidR="000E25A8">
              <w:rPr>
                <w:rFonts w:ascii="Times New Roman" w:hAnsi="Times New Roman" w:cs="Times New Roman"/>
                <w:sz w:val="24"/>
                <w:szCs w:val="24"/>
              </w:rPr>
              <w:t>Seller</w:t>
            </w:r>
            <w:proofErr w:type="gramEnd"/>
            <w:r w:rsidRPr="00843305">
              <w:rPr>
                <w:rFonts w:ascii="Times New Roman" w:hAnsi="Times New Roman" w:cs="Times New Roman"/>
                <w:sz w:val="24"/>
                <w:szCs w:val="24"/>
              </w:rPr>
              <w:t>”</w:t>
            </w:r>
          </w:p>
          <w:p w14:paraId="50EF9E10" w14:textId="77777777" w:rsidR="00F1532A" w:rsidRPr="003E43A9" w:rsidRDefault="00F1532A" w:rsidP="003E43A9">
            <w:pPr>
              <w:spacing w:after="120" w:line="276" w:lineRule="auto"/>
              <w:jc w:val="both"/>
              <w:rPr>
                <w:rFonts w:ascii="Times New Roman" w:hAnsi="Times New Roman" w:cs="Times New Roman"/>
                <w:sz w:val="24"/>
                <w:szCs w:val="24"/>
              </w:rPr>
            </w:pPr>
          </w:p>
          <w:p w14:paraId="138FB0E5" w14:textId="77777777" w:rsidR="006D523C" w:rsidRPr="003E43A9" w:rsidRDefault="00C0223E" w:rsidP="003E43A9">
            <w:pPr>
              <w:pStyle w:val="ListParagraph"/>
              <w:spacing w:after="120" w:line="276" w:lineRule="auto"/>
              <w:ind w:left="72"/>
              <w:contextualSpacing w:val="0"/>
              <w:jc w:val="both"/>
              <w:rPr>
                <w:rFonts w:ascii="Times New Roman" w:hAnsi="Times New Roman" w:cs="Times New Roman"/>
                <w:sz w:val="24"/>
                <w:szCs w:val="24"/>
              </w:rPr>
            </w:pPr>
            <w:r w:rsidRPr="003E43A9">
              <w:rPr>
                <w:rFonts w:ascii="Times New Roman" w:hAnsi="Times New Roman" w:cs="Times New Roman"/>
                <w:sz w:val="24"/>
                <w:szCs w:val="24"/>
              </w:rPr>
              <w:t xml:space="preserve">The Seller and the Buyer hereinafter also individually referred to as “Party/the Party”, and jointly – “Parties/the Parties”, </w:t>
            </w:r>
            <w:proofErr w:type="gramStart"/>
            <w:r w:rsidRPr="003E43A9">
              <w:rPr>
                <w:rFonts w:ascii="Times New Roman" w:hAnsi="Times New Roman" w:cs="Times New Roman"/>
                <w:sz w:val="24"/>
                <w:szCs w:val="24"/>
              </w:rPr>
              <w:t>entered into</w:t>
            </w:r>
            <w:proofErr w:type="gramEnd"/>
            <w:r w:rsidRPr="003E43A9">
              <w:rPr>
                <w:rFonts w:ascii="Times New Roman" w:hAnsi="Times New Roman" w:cs="Times New Roman"/>
                <w:sz w:val="24"/>
                <w:szCs w:val="24"/>
              </w:rPr>
              <w:t xml:space="preserve"> the present Contract for the following:</w:t>
            </w:r>
          </w:p>
          <w:p w14:paraId="0A81F5F2" w14:textId="77777777" w:rsidR="00F1532A" w:rsidRPr="003E43A9" w:rsidRDefault="00F1532A" w:rsidP="003E43A9">
            <w:pPr>
              <w:spacing w:after="120" w:line="276" w:lineRule="auto"/>
              <w:jc w:val="both"/>
              <w:rPr>
                <w:rFonts w:ascii="Times New Roman" w:hAnsi="Times New Roman" w:cs="Times New Roman"/>
                <w:sz w:val="24"/>
                <w:szCs w:val="24"/>
              </w:rPr>
            </w:pPr>
          </w:p>
          <w:p w14:paraId="36C4F398" w14:textId="77777777" w:rsidR="00C0223E" w:rsidRPr="00843305" w:rsidRDefault="00C0223E" w:rsidP="003E43A9">
            <w:pPr>
              <w:pStyle w:val="ListParagraph"/>
              <w:spacing w:after="120" w:line="276" w:lineRule="auto"/>
              <w:ind w:left="72"/>
              <w:contextualSpacing w:val="0"/>
              <w:jc w:val="both"/>
              <w:rPr>
                <w:rFonts w:ascii="Times New Roman" w:hAnsi="Times New Roman" w:cs="Times New Roman"/>
                <w:sz w:val="24"/>
                <w:szCs w:val="24"/>
              </w:rPr>
            </w:pPr>
            <w:r w:rsidRPr="00843305">
              <w:rPr>
                <w:rFonts w:ascii="Times New Roman" w:hAnsi="Times New Roman" w:cs="Times New Roman"/>
                <w:sz w:val="24"/>
                <w:szCs w:val="24"/>
              </w:rPr>
              <w:t>I.         DEFINITIONS</w:t>
            </w:r>
          </w:p>
          <w:p w14:paraId="3CC1EE47" w14:textId="77777777" w:rsidR="006D523C" w:rsidRPr="003E43A9" w:rsidRDefault="00C0223E" w:rsidP="003E43A9">
            <w:pPr>
              <w:pStyle w:val="ListParagraph"/>
              <w:spacing w:after="120" w:line="276" w:lineRule="auto"/>
              <w:ind w:left="72"/>
              <w:contextualSpacing w:val="0"/>
              <w:jc w:val="both"/>
              <w:rPr>
                <w:rFonts w:ascii="Times New Roman" w:hAnsi="Times New Roman" w:cs="Times New Roman"/>
                <w:sz w:val="24"/>
                <w:szCs w:val="24"/>
              </w:rPr>
            </w:pPr>
            <w:r w:rsidRPr="003E43A9">
              <w:rPr>
                <w:rFonts w:ascii="Times New Roman" w:hAnsi="Times New Roman" w:cs="Times New Roman"/>
                <w:sz w:val="24"/>
                <w:szCs w:val="24"/>
              </w:rPr>
              <w:t>In the present Contract, the definitions listed herein below shall have the following meaning:</w:t>
            </w:r>
          </w:p>
          <w:p w14:paraId="6CEE62B4" w14:textId="70C80743" w:rsidR="00B64430" w:rsidRPr="003E43A9" w:rsidRDefault="00C0223E" w:rsidP="003E43A9">
            <w:pPr>
              <w:pStyle w:val="ListParagraph"/>
              <w:spacing w:after="120" w:line="276" w:lineRule="auto"/>
              <w:ind w:left="74"/>
              <w:contextualSpacing w:val="0"/>
              <w:jc w:val="both"/>
              <w:rPr>
                <w:rFonts w:ascii="Times New Roman" w:hAnsi="Times New Roman" w:cs="Times New Roman"/>
                <w:sz w:val="24"/>
                <w:szCs w:val="24"/>
              </w:rPr>
            </w:pPr>
            <w:r w:rsidRPr="00843305">
              <w:rPr>
                <w:rFonts w:ascii="Times New Roman" w:hAnsi="Times New Roman" w:cs="Times New Roman"/>
                <w:sz w:val="24"/>
                <w:szCs w:val="24"/>
              </w:rPr>
              <w:t>Natural Gas Transmission Network</w:t>
            </w:r>
            <w:r w:rsidRPr="003E43A9">
              <w:rPr>
                <w:rFonts w:ascii="Times New Roman" w:hAnsi="Times New Roman" w:cs="Times New Roman"/>
                <w:sz w:val="24"/>
                <w:szCs w:val="24"/>
              </w:rPr>
              <w:t xml:space="preserve"> – a system consisting mostly of high-pressure (more than 16 bars) gas pipelines and the facilities to them with a uniform technological mode of operation for transmission of Natural </w:t>
            </w:r>
            <w:proofErr w:type="gramStart"/>
            <w:r w:rsidRPr="003E43A9">
              <w:rPr>
                <w:rFonts w:ascii="Times New Roman" w:hAnsi="Times New Roman" w:cs="Times New Roman"/>
                <w:sz w:val="24"/>
                <w:szCs w:val="24"/>
              </w:rPr>
              <w:t>Gas;</w:t>
            </w:r>
            <w:proofErr w:type="gramEnd"/>
          </w:p>
          <w:p w14:paraId="5B178098" w14:textId="675DF6DC" w:rsidR="002D7F4D" w:rsidRPr="00EF5344" w:rsidRDefault="00C0223E" w:rsidP="00EF5344">
            <w:pPr>
              <w:pStyle w:val="ListParagraph"/>
              <w:spacing w:after="120" w:line="276" w:lineRule="auto"/>
              <w:ind w:left="74"/>
              <w:contextualSpacing w:val="0"/>
              <w:jc w:val="both"/>
              <w:rPr>
                <w:rFonts w:ascii="Times New Roman" w:hAnsi="Times New Roman" w:cs="Times New Roman"/>
                <w:sz w:val="24"/>
                <w:szCs w:val="24"/>
              </w:rPr>
            </w:pPr>
            <w:r w:rsidRPr="00843305">
              <w:rPr>
                <w:rFonts w:ascii="Times New Roman" w:hAnsi="Times New Roman" w:cs="Times New Roman"/>
                <w:sz w:val="24"/>
                <w:szCs w:val="24"/>
              </w:rPr>
              <w:t xml:space="preserve">Month </w:t>
            </w:r>
            <w:r w:rsidRPr="003E43A9">
              <w:rPr>
                <w:rFonts w:ascii="Times New Roman" w:hAnsi="Times New Roman" w:cs="Times New Roman"/>
                <w:sz w:val="24"/>
                <w:szCs w:val="24"/>
              </w:rPr>
              <w:t>– a period of time starting at 07</w:t>
            </w:r>
            <w:r w:rsidR="00AA405A">
              <w:rPr>
                <w:rFonts w:ascii="Times New Roman" w:hAnsi="Times New Roman" w:cs="Times New Roman"/>
                <w:sz w:val="24"/>
                <w:szCs w:val="24"/>
              </w:rPr>
              <w:t>:</w:t>
            </w:r>
            <w:r w:rsidRPr="003E43A9">
              <w:rPr>
                <w:rFonts w:ascii="Times New Roman" w:hAnsi="Times New Roman" w:cs="Times New Roman"/>
                <w:sz w:val="24"/>
                <w:szCs w:val="24"/>
              </w:rPr>
              <w:t>00 on the first day of a calendar month and ending at 07</w:t>
            </w:r>
            <w:r w:rsidR="00AA405A">
              <w:rPr>
                <w:rFonts w:ascii="Times New Roman" w:hAnsi="Times New Roman" w:cs="Times New Roman"/>
                <w:sz w:val="24"/>
                <w:szCs w:val="24"/>
              </w:rPr>
              <w:t>:</w:t>
            </w:r>
            <w:r w:rsidRPr="003E43A9">
              <w:rPr>
                <w:rFonts w:ascii="Times New Roman" w:hAnsi="Times New Roman" w:cs="Times New Roman"/>
                <w:sz w:val="24"/>
                <w:szCs w:val="24"/>
              </w:rPr>
              <w:t>00 on the first day o</w:t>
            </w:r>
            <w:r w:rsidR="00EC2446" w:rsidRPr="003E43A9">
              <w:rPr>
                <w:rFonts w:ascii="Times New Roman" w:hAnsi="Times New Roman" w:cs="Times New Roman"/>
                <w:sz w:val="24"/>
                <w:szCs w:val="24"/>
              </w:rPr>
              <w:t xml:space="preserve">f the following calendar </w:t>
            </w:r>
            <w:proofErr w:type="gramStart"/>
            <w:r w:rsidR="00EC2446" w:rsidRPr="003E43A9">
              <w:rPr>
                <w:rFonts w:ascii="Times New Roman" w:hAnsi="Times New Roman" w:cs="Times New Roman"/>
                <w:sz w:val="24"/>
                <w:szCs w:val="24"/>
              </w:rPr>
              <w:t>month;</w:t>
            </w:r>
            <w:proofErr w:type="gramEnd"/>
          </w:p>
          <w:p w14:paraId="70F1451E" w14:textId="53413DA1" w:rsidR="00B64430" w:rsidRDefault="00C0223E" w:rsidP="002D7F4D">
            <w:pPr>
              <w:pStyle w:val="ListParagraph"/>
              <w:spacing w:after="120" w:line="276" w:lineRule="auto"/>
              <w:ind w:left="74"/>
              <w:contextualSpacing w:val="0"/>
              <w:jc w:val="both"/>
              <w:rPr>
                <w:rFonts w:ascii="Times New Roman" w:hAnsi="Times New Roman" w:cs="Times New Roman"/>
                <w:sz w:val="24"/>
                <w:szCs w:val="24"/>
              </w:rPr>
            </w:pPr>
            <w:r w:rsidRPr="00843305">
              <w:rPr>
                <w:rFonts w:ascii="Times New Roman" w:hAnsi="Times New Roman" w:cs="Times New Roman"/>
                <w:sz w:val="24"/>
                <w:szCs w:val="24"/>
              </w:rPr>
              <w:t xml:space="preserve">“Natural Gas” </w:t>
            </w:r>
            <w:r w:rsidRPr="003E43A9">
              <w:rPr>
                <w:rFonts w:ascii="Times New Roman" w:hAnsi="Times New Roman" w:cs="Times New Roman"/>
                <w:sz w:val="24"/>
                <w:szCs w:val="24"/>
              </w:rPr>
              <w:t xml:space="preserve">or </w:t>
            </w:r>
            <w:r w:rsidRPr="00843305">
              <w:rPr>
                <w:rFonts w:ascii="Times New Roman" w:hAnsi="Times New Roman" w:cs="Times New Roman"/>
                <w:sz w:val="24"/>
                <w:szCs w:val="24"/>
              </w:rPr>
              <w:t>“Gas”</w:t>
            </w:r>
            <w:r w:rsidRPr="003E43A9">
              <w:rPr>
                <w:rFonts w:ascii="Times New Roman" w:hAnsi="Times New Roman" w:cs="Times New Roman"/>
                <w:sz w:val="24"/>
                <w:szCs w:val="24"/>
              </w:rPr>
              <w:t xml:space="preserve"> is a mixture of hydrocarbons (consisting mostly of methane) and </w:t>
            </w:r>
            <w:r w:rsidRPr="003E43A9">
              <w:rPr>
                <w:rFonts w:ascii="Times New Roman" w:hAnsi="Times New Roman" w:cs="Times New Roman"/>
                <w:sz w:val="24"/>
                <w:szCs w:val="24"/>
              </w:rPr>
              <w:lastRenderedPageBreak/>
              <w:t xml:space="preserve">non- combustible components, which are in a gaseous state and processed for transportation over a gas </w:t>
            </w:r>
            <w:proofErr w:type="gramStart"/>
            <w:r w:rsidRPr="003E43A9">
              <w:rPr>
                <w:rFonts w:ascii="Times New Roman" w:hAnsi="Times New Roman" w:cs="Times New Roman"/>
                <w:sz w:val="24"/>
                <w:szCs w:val="24"/>
              </w:rPr>
              <w:t>pipeline;</w:t>
            </w:r>
            <w:proofErr w:type="gramEnd"/>
          </w:p>
          <w:p w14:paraId="08E63743" w14:textId="77777777" w:rsidR="00A23942" w:rsidRPr="002D7F4D" w:rsidRDefault="00A23942" w:rsidP="002D7F4D">
            <w:pPr>
              <w:pStyle w:val="ListParagraph"/>
              <w:spacing w:after="120" w:line="276" w:lineRule="auto"/>
              <w:ind w:left="74"/>
              <w:contextualSpacing w:val="0"/>
              <w:jc w:val="both"/>
              <w:rPr>
                <w:rFonts w:ascii="Times New Roman" w:hAnsi="Times New Roman" w:cs="Times New Roman"/>
                <w:sz w:val="24"/>
                <w:szCs w:val="24"/>
              </w:rPr>
            </w:pPr>
          </w:p>
          <w:p w14:paraId="241FDF14" w14:textId="0A152853" w:rsidR="00EC2446" w:rsidRDefault="00C0223E" w:rsidP="003E43A9">
            <w:pPr>
              <w:pStyle w:val="ListParagraph"/>
              <w:spacing w:after="120" w:line="276" w:lineRule="auto"/>
              <w:ind w:left="74"/>
              <w:contextualSpacing w:val="0"/>
              <w:jc w:val="both"/>
              <w:rPr>
                <w:rFonts w:ascii="Times New Roman" w:hAnsi="Times New Roman" w:cs="Times New Roman"/>
                <w:sz w:val="24"/>
                <w:szCs w:val="24"/>
              </w:rPr>
            </w:pPr>
            <w:r w:rsidRPr="00843305">
              <w:rPr>
                <w:rFonts w:ascii="Times New Roman" w:hAnsi="Times New Roman" w:cs="Times New Roman"/>
                <w:sz w:val="24"/>
                <w:szCs w:val="24"/>
              </w:rPr>
              <w:t>“Megawatt-hour”</w:t>
            </w:r>
            <w:r w:rsidRPr="003E43A9">
              <w:rPr>
                <w:rFonts w:ascii="Times New Roman" w:hAnsi="Times New Roman" w:cs="Times New Roman"/>
                <w:sz w:val="24"/>
                <w:szCs w:val="24"/>
              </w:rPr>
              <w:t xml:space="preserve"> or </w:t>
            </w:r>
            <w:r w:rsidRPr="00843305">
              <w:rPr>
                <w:rFonts w:ascii="Times New Roman" w:hAnsi="Times New Roman" w:cs="Times New Roman"/>
                <w:sz w:val="24"/>
                <w:szCs w:val="24"/>
              </w:rPr>
              <w:t>“MWh”</w:t>
            </w:r>
            <w:r w:rsidRPr="003E43A9">
              <w:rPr>
                <w:rFonts w:ascii="Times New Roman" w:hAnsi="Times New Roman" w:cs="Times New Roman"/>
                <w:sz w:val="24"/>
                <w:szCs w:val="24"/>
              </w:rPr>
              <w:t xml:space="preserve"> means the energy generated or consumed under constant load by one (1) MW per one (1) hour.</w:t>
            </w:r>
          </w:p>
          <w:p w14:paraId="68B8BA63" w14:textId="77777777" w:rsidR="00EF5344" w:rsidRPr="003E43A9" w:rsidRDefault="00EF5344" w:rsidP="003E43A9">
            <w:pPr>
              <w:pStyle w:val="ListParagraph"/>
              <w:spacing w:after="120" w:line="276" w:lineRule="auto"/>
              <w:ind w:left="74"/>
              <w:contextualSpacing w:val="0"/>
              <w:jc w:val="both"/>
              <w:rPr>
                <w:rFonts w:ascii="Times New Roman" w:hAnsi="Times New Roman" w:cs="Times New Roman"/>
                <w:sz w:val="24"/>
                <w:szCs w:val="24"/>
              </w:rPr>
            </w:pPr>
          </w:p>
          <w:p w14:paraId="75BDD79B" w14:textId="77777777" w:rsidR="00C0223E" w:rsidRPr="003E43A9" w:rsidRDefault="00C0223E" w:rsidP="003E43A9">
            <w:pPr>
              <w:pStyle w:val="ListParagraph"/>
              <w:spacing w:after="120" w:line="276" w:lineRule="auto"/>
              <w:ind w:left="74"/>
              <w:contextualSpacing w:val="0"/>
              <w:jc w:val="both"/>
              <w:rPr>
                <w:rFonts w:ascii="Times New Roman" w:hAnsi="Times New Roman" w:cs="Times New Roman"/>
                <w:sz w:val="24"/>
                <w:szCs w:val="24"/>
              </w:rPr>
            </w:pPr>
            <w:r w:rsidRPr="00843305">
              <w:rPr>
                <w:rFonts w:ascii="Times New Roman" w:hAnsi="Times New Roman" w:cs="Times New Roman"/>
                <w:sz w:val="24"/>
                <w:szCs w:val="24"/>
              </w:rPr>
              <w:t>“Natural Gas Transmission Network Operator”</w:t>
            </w:r>
            <w:r w:rsidRPr="003E43A9">
              <w:rPr>
                <w:rFonts w:ascii="Times New Roman" w:hAnsi="Times New Roman" w:cs="Times New Roman"/>
                <w:sz w:val="24"/>
                <w:szCs w:val="24"/>
              </w:rPr>
              <w:t xml:space="preserve"> means a person – operator of a gas transmission network, which carries out transmission of Natural Gas over a gas-transmission network and is responsible for its operation, maintenance and development on a given territory and its interconnections to other networks.</w:t>
            </w:r>
          </w:p>
          <w:p w14:paraId="75ABFE7D" w14:textId="0B8004AB" w:rsidR="00B64430" w:rsidRPr="003E43A9" w:rsidRDefault="00C0223E" w:rsidP="003E43A9">
            <w:pPr>
              <w:pStyle w:val="ListParagraph"/>
              <w:spacing w:after="120" w:line="276" w:lineRule="auto"/>
              <w:ind w:left="74"/>
              <w:contextualSpacing w:val="0"/>
              <w:jc w:val="both"/>
              <w:rPr>
                <w:rFonts w:ascii="Times New Roman" w:hAnsi="Times New Roman" w:cs="Times New Roman"/>
                <w:sz w:val="24"/>
                <w:szCs w:val="24"/>
              </w:rPr>
            </w:pPr>
            <w:r w:rsidRPr="00843305">
              <w:rPr>
                <w:rFonts w:ascii="Times New Roman" w:hAnsi="Times New Roman" w:cs="Times New Roman"/>
                <w:sz w:val="24"/>
                <w:szCs w:val="24"/>
              </w:rPr>
              <w:t>“Day”</w:t>
            </w:r>
            <w:r w:rsidRPr="003E43A9">
              <w:rPr>
                <w:rFonts w:ascii="Times New Roman" w:hAnsi="Times New Roman" w:cs="Times New Roman"/>
                <w:sz w:val="24"/>
                <w:szCs w:val="24"/>
              </w:rPr>
              <w:t xml:space="preserve"> means the </w:t>
            </w:r>
            <w:proofErr w:type="gramStart"/>
            <w:r w:rsidRPr="003E43A9">
              <w:rPr>
                <w:rFonts w:ascii="Times New Roman" w:hAnsi="Times New Roman" w:cs="Times New Roman"/>
                <w:sz w:val="24"/>
                <w:szCs w:val="24"/>
              </w:rPr>
              <w:t>period of time</w:t>
            </w:r>
            <w:proofErr w:type="gramEnd"/>
            <w:r w:rsidRPr="003E43A9">
              <w:rPr>
                <w:rFonts w:ascii="Times New Roman" w:hAnsi="Times New Roman" w:cs="Times New Roman"/>
                <w:sz w:val="24"/>
                <w:szCs w:val="24"/>
              </w:rPr>
              <w:t xml:space="preserve"> consisting of 24 (twenty-four) hours in a row from 07:00 on each calendar day until 07:00 on the next calendar day, local Bulgarian time at the Delivery Point.</w:t>
            </w:r>
          </w:p>
          <w:p w14:paraId="05A0B3D8" w14:textId="5EB48623" w:rsidR="00E3727A" w:rsidRPr="003E43A9" w:rsidRDefault="00C0223E" w:rsidP="003E43A9">
            <w:pPr>
              <w:pStyle w:val="ListParagraph"/>
              <w:spacing w:after="120" w:line="276" w:lineRule="auto"/>
              <w:ind w:left="72"/>
              <w:contextualSpacing w:val="0"/>
              <w:jc w:val="both"/>
              <w:rPr>
                <w:rFonts w:ascii="Times New Roman" w:hAnsi="Times New Roman" w:cs="Times New Roman"/>
                <w:sz w:val="24"/>
                <w:szCs w:val="24"/>
              </w:rPr>
            </w:pPr>
            <w:r w:rsidRPr="00843305">
              <w:rPr>
                <w:rFonts w:ascii="Times New Roman" w:hAnsi="Times New Roman" w:cs="Times New Roman"/>
                <w:sz w:val="24"/>
                <w:szCs w:val="24"/>
              </w:rPr>
              <w:t>“Delivery Point”</w:t>
            </w:r>
            <w:r w:rsidRPr="003E43A9">
              <w:rPr>
                <w:rFonts w:ascii="Times New Roman" w:hAnsi="Times New Roman" w:cs="Times New Roman"/>
                <w:sz w:val="24"/>
                <w:szCs w:val="24"/>
              </w:rPr>
              <w:t xml:space="preserve"> means the place where the ownership right and the risk of losses/aggravation of the quality characteristics of the Natural Gas supplied under this Contract are transferred by the Seller to the Buyer. For each </w:t>
            </w:r>
            <w:proofErr w:type="gramStart"/>
            <w:r w:rsidRPr="003E43A9">
              <w:rPr>
                <w:rFonts w:ascii="Times New Roman" w:hAnsi="Times New Roman" w:cs="Times New Roman"/>
                <w:sz w:val="24"/>
                <w:szCs w:val="24"/>
              </w:rPr>
              <w:t>particular supply</w:t>
            </w:r>
            <w:proofErr w:type="gramEnd"/>
            <w:r w:rsidRPr="003E43A9">
              <w:rPr>
                <w:rFonts w:ascii="Times New Roman" w:hAnsi="Times New Roman" w:cs="Times New Roman"/>
                <w:sz w:val="24"/>
                <w:szCs w:val="24"/>
              </w:rPr>
              <w:t xml:space="preserve"> of Natural Gas, the Delivery Point shall be specified in the </w:t>
            </w:r>
            <w:proofErr w:type="spellStart"/>
            <w:r w:rsidRPr="003E43A9">
              <w:rPr>
                <w:rFonts w:ascii="Times New Roman" w:hAnsi="Times New Roman" w:cs="Times New Roman"/>
                <w:sz w:val="24"/>
                <w:szCs w:val="24"/>
              </w:rPr>
              <w:t>Programme</w:t>
            </w:r>
            <w:proofErr w:type="spellEnd"/>
            <w:r w:rsidRPr="003E43A9">
              <w:rPr>
                <w:rFonts w:ascii="Times New Roman" w:hAnsi="Times New Roman" w:cs="Times New Roman"/>
                <w:sz w:val="24"/>
                <w:szCs w:val="24"/>
              </w:rPr>
              <w:t xml:space="preserve"> for Supply (Appendix No </w:t>
            </w:r>
            <w:r w:rsidR="00B1667D">
              <w:rPr>
                <w:rFonts w:ascii="Times New Roman" w:hAnsi="Times New Roman" w:cs="Times New Roman"/>
                <w:sz w:val="24"/>
                <w:szCs w:val="24"/>
              </w:rPr>
              <w:t>1</w:t>
            </w:r>
            <w:r w:rsidRPr="003E43A9">
              <w:rPr>
                <w:rFonts w:ascii="Times New Roman" w:hAnsi="Times New Roman" w:cs="Times New Roman"/>
                <w:sz w:val="24"/>
                <w:szCs w:val="24"/>
              </w:rPr>
              <w:t>).</w:t>
            </w:r>
          </w:p>
          <w:p w14:paraId="670589EA" w14:textId="77777777" w:rsidR="002D7F4D" w:rsidRPr="00EF5344" w:rsidRDefault="002D7F4D" w:rsidP="00EF5344">
            <w:pPr>
              <w:spacing w:after="120" w:line="276" w:lineRule="auto"/>
              <w:jc w:val="both"/>
              <w:rPr>
                <w:rFonts w:ascii="Times New Roman" w:hAnsi="Times New Roman" w:cs="Times New Roman"/>
                <w:sz w:val="24"/>
                <w:szCs w:val="24"/>
              </w:rPr>
            </w:pPr>
          </w:p>
          <w:p w14:paraId="2CA53104" w14:textId="77777777" w:rsidR="00AD5BE2" w:rsidRDefault="00AD5BE2" w:rsidP="003E43A9">
            <w:pPr>
              <w:spacing w:after="120" w:line="276" w:lineRule="auto"/>
              <w:jc w:val="both"/>
              <w:rPr>
                <w:rFonts w:ascii="Times New Roman" w:hAnsi="Times New Roman" w:cs="Times New Roman"/>
                <w:sz w:val="24"/>
                <w:szCs w:val="24"/>
              </w:rPr>
            </w:pPr>
          </w:p>
          <w:p w14:paraId="0B9E3763" w14:textId="4E8ADA7C" w:rsidR="00C0223E" w:rsidRPr="00843305" w:rsidRDefault="00C0223E" w:rsidP="003E43A9">
            <w:pPr>
              <w:spacing w:after="120" w:line="276" w:lineRule="auto"/>
              <w:jc w:val="both"/>
              <w:rPr>
                <w:rFonts w:ascii="Times New Roman" w:hAnsi="Times New Roman" w:cs="Times New Roman"/>
                <w:sz w:val="24"/>
                <w:szCs w:val="24"/>
              </w:rPr>
            </w:pPr>
            <w:r w:rsidRPr="00843305">
              <w:rPr>
                <w:rFonts w:ascii="Times New Roman" w:hAnsi="Times New Roman" w:cs="Times New Roman"/>
                <w:sz w:val="24"/>
                <w:szCs w:val="24"/>
              </w:rPr>
              <w:t>II.      SUBJECT OF THE CONTRACT AND DELIVERY POINT</w:t>
            </w:r>
          </w:p>
          <w:p w14:paraId="6378C235" w14:textId="09B1050D" w:rsidR="003E43A9" w:rsidRPr="00EF5344" w:rsidRDefault="00C0223E" w:rsidP="00EF5344">
            <w:pPr>
              <w:pStyle w:val="ListParagraph"/>
              <w:spacing w:after="120" w:line="276" w:lineRule="auto"/>
              <w:ind w:left="74"/>
              <w:contextualSpacing w:val="0"/>
              <w:jc w:val="both"/>
              <w:rPr>
                <w:rFonts w:ascii="Times New Roman" w:hAnsi="Times New Roman" w:cs="Times New Roman"/>
                <w:sz w:val="24"/>
                <w:szCs w:val="24"/>
              </w:rPr>
            </w:pPr>
            <w:r w:rsidRPr="00843305">
              <w:rPr>
                <w:rFonts w:ascii="Times New Roman" w:hAnsi="Times New Roman" w:cs="Times New Roman"/>
                <w:sz w:val="24"/>
                <w:szCs w:val="24"/>
              </w:rPr>
              <w:t>2.1.</w:t>
            </w:r>
            <w:r w:rsidRPr="003E43A9">
              <w:rPr>
                <w:rFonts w:ascii="Times New Roman" w:hAnsi="Times New Roman" w:cs="Times New Roman"/>
                <w:sz w:val="24"/>
                <w:szCs w:val="24"/>
              </w:rPr>
              <w:t xml:space="preserve">     The Seller undertakes to supply and sell to the Buyer at the agreed Delivery Point quantities of natural gas in accordance with what is agreed upon under </w:t>
            </w:r>
            <w:proofErr w:type="spellStart"/>
            <w:r w:rsidRPr="003E43A9">
              <w:rPr>
                <w:rFonts w:ascii="Times New Roman" w:hAnsi="Times New Roman" w:cs="Times New Roman"/>
                <w:sz w:val="24"/>
                <w:szCs w:val="24"/>
              </w:rPr>
              <w:t>programmes</w:t>
            </w:r>
            <w:proofErr w:type="spellEnd"/>
            <w:r w:rsidRPr="003E43A9">
              <w:rPr>
                <w:rFonts w:ascii="Times New Roman" w:hAnsi="Times New Roman" w:cs="Times New Roman"/>
                <w:sz w:val="24"/>
                <w:szCs w:val="24"/>
              </w:rPr>
              <w:t>, an integral part of this Contract against the Buyer’s obligation to accept and pay for the Natural Gas under the terms and conditions of the Contract.</w:t>
            </w:r>
          </w:p>
          <w:p w14:paraId="009F1C5B" w14:textId="77777777" w:rsidR="00C0223E" w:rsidRPr="003E43A9" w:rsidRDefault="00C0223E" w:rsidP="003E43A9">
            <w:pPr>
              <w:pStyle w:val="ListParagraph"/>
              <w:spacing w:after="120" w:line="276" w:lineRule="auto"/>
              <w:ind w:left="72"/>
              <w:contextualSpacing w:val="0"/>
              <w:jc w:val="both"/>
              <w:rPr>
                <w:rFonts w:ascii="Times New Roman" w:hAnsi="Times New Roman" w:cs="Times New Roman"/>
                <w:sz w:val="24"/>
                <w:szCs w:val="24"/>
              </w:rPr>
            </w:pPr>
            <w:r w:rsidRPr="00843305">
              <w:rPr>
                <w:rFonts w:ascii="Times New Roman" w:hAnsi="Times New Roman" w:cs="Times New Roman"/>
                <w:sz w:val="24"/>
                <w:szCs w:val="24"/>
              </w:rPr>
              <w:lastRenderedPageBreak/>
              <w:t>2.2.</w:t>
            </w:r>
            <w:r w:rsidRPr="003E43A9">
              <w:rPr>
                <w:rFonts w:ascii="Times New Roman" w:hAnsi="Times New Roman" w:cs="Times New Roman"/>
                <w:sz w:val="24"/>
                <w:szCs w:val="24"/>
              </w:rPr>
              <w:t xml:space="preserve"> The contractual quantity of Natural Gas </w:t>
            </w:r>
            <w:r w:rsidR="00350BE4" w:rsidRPr="003E43A9">
              <w:rPr>
                <w:rFonts w:ascii="Times New Roman" w:hAnsi="Times New Roman" w:cs="Times New Roman"/>
                <w:sz w:val="24"/>
                <w:szCs w:val="24"/>
              </w:rPr>
              <w:t>to be supplied is</w:t>
            </w:r>
            <w:r w:rsidRPr="003E43A9">
              <w:rPr>
                <w:rFonts w:ascii="Times New Roman" w:hAnsi="Times New Roman" w:cs="Times New Roman"/>
                <w:sz w:val="24"/>
                <w:szCs w:val="24"/>
              </w:rPr>
              <w:t xml:space="preserve"> as follows:</w:t>
            </w:r>
          </w:p>
          <w:p w14:paraId="730F8F0B" w14:textId="5CF9BA5B" w:rsidR="00783713" w:rsidRPr="00DA62CC" w:rsidRDefault="00783713" w:rsidP="003E43A9">
            <w:pPr>
              <w:pStyle w:val="BodyText21"/>
              <w:shd w:val="clear" w:color="auto" w:fill="auto"/>
              <w:tabs>
                <w:tab w:val="right" w:leader="dot" w:pos="2444"/>
              </w:tabs>
              <w:spacing w:before="0" w:after="120" w:line="276" w:lineRule="auto"/>
              <w:ind w:left="20" w:right="20" w:firstLine="0"/>
              <w:rPr>
                <w:rFonts w:ascii="Times New Roman" w:eastAsiaTheme="minorHAnsi" w:hAnsi="Times New Roman" w:cs="Times New Roman"/>
                <w:sz w:val="24"/>
                <w:szCs w:val="24"/>
              </w:rPr>
            </w:pPr>
            <w:r w:rsidRPr="00843305">
              <w:rPr>
                <w:rFonts w:ascii="Times New Roman" w:eastAsiaTheme="minorHAnsi" w:hAnsi="Times New Roman" w:cs="Times New Roman"/>
                <w:sz w:val="24"/>
                <w:szCs w:val="24"/>
              </w:rPr>
              <w:t>-</w:t>
            </w:r>
            <w:r w:rsidR="00E3727A" w:rsidRPr="00843305">
              <w:rPr>
                <w:rFonts w:ascii="Times New Roman" w:eastAsiaTheme="minorHAnsi" w:hAnsi="Times New Roman" w:cs="Times New Roman"/>
                <w:sz w:val="24"/>
                <w:szCs w:val="24"/>
              </w:rPr>
              <w:t xml:space="preserve"> </w:t>
            </w:r>
            <w:r w:rsidR="00DA16AE">
              <w:rPr>
                <w:rFonts w:ascii="Times New Roman" w:eastAsiaTheme="minorHAnsi" w:hAnsi="Times New Roman" w:cs="Times New Roman"/>
                <w:sz w:val="24"/>
                <w:szCs w:val="24"/>
              </w:rPr>
              <w:t>May</w:t>
            </w:r>
            <w:r w:rsidR="00962CE3">
              <w:rPr>
                <w:rFonts w:ascii="Times New Roman" w:eastAsiaTheme="minorHAnsi" w:hAnsi="Times New Roman" w:cs="Times New Roman"/>
                <w:sz w:val="24"/>
                <w:szCs w:val="24"/>
              </w:rPr>
              <w:t xml:space="preserve"> </w:t>
            </w:r>
            <w:r w:rsidRPr="00843305">
              <w:rPr>
                <w:rFonts w:ascii="Times New Roman" w:eastAsiaTheme="minorHAnsi" w:hAnsi="Times New Roman" w:cs="Times New Roman"/>
                <w:sz w:val="24"/>
                <w:szCs w:val="24"/>
              </w:rPr>
              <w:t>20</w:t>
            </w:r>
            <w:r w:rsidR="00E3727A" w:rsidRPr="00843305">
              <w:rPr>
                <w:rFonts w:ascii="Times New Roman" w:eastAsiaTheme="minorHAnsi" w:hAnsi="Times New Roman" w:cs="Times New Roman"/>
                <w:sz w:val="24"/>
                <w:szCs w:val="24"/>
              </w:rPr>
              <w:t>2</w:t>
            </w:r>
            <w:r w:rsidR="00DA16AE">
              <w:rPr>
                <w:rFonts w:ascii="Times New Roman" w:eastAsiaTheme="minorHAnsi" w:hAnsi="Times New Roman" w:cs="Times New Roman"/>
                <w:sz w:val="24"/>
                <w:szCs w:val="24"/>
              </w:rPr>
              <w:t>4</w:t>
            </w:r>
          </w:p>
          <w:p w14:paraId="36EF9DD9" w14:textId="3F3A97D4" w:rsidR="00C0223E" w:rsidRPr="003E43A9" w:rsidRDefault="00C0223E" w:rsidP="003E43A9">
            <w:pPr>
              <w:pStyle w:val="ListParagraph"/>
              <w:spacing w:after="120" w:line="276" w:lineRule="auto"/>
              <w:ind w:left="74"/>
              <w:contextualSpacing w:val="0"/>
              <w:jc w:val="both"/>
              <w:rPr>
                <w:rFonts w:ascii="Times New Roman" w:hAnsi="Times New Roman" w:cs="Times New Roman"/>
                <w:sz w:val="24"/>
                <w:szCs w:val="24"/>
              </w:rPr>
            </w:pPr>
            <w:r w:rsidRPr="00843305">
              <w:rPr>
                <w:rFonts w:ascii="Times New Roman" w:hAnsi="Times New Roman" w:cs="Times New Roman"/>
                <w:sz w:val="24"/>
                <w:szCs w:val="24"/>
              </w:rPr>
              <w:t>2.3.</w:t>
            </w:r>
            <w:r w:rsidRPr="003E43A9">
              <w:rPr>
                <w:rFonts w:ascii="Times New Roman" w:hAnsi="Times New Roman" w:cs="Times New Roman"/>
                <w:sz w:val="24"/>
                <w:szCs w:val="24"/>
              </w:rPr>
              <w:t xml:space="preserve"> Delivery Point – a Virtual Trading Point (VTP) of the National Natural Gas Transmission</w:t>
            </w:r>
            <w:r w:rsidR="00597DB0" w:rsidRPr="003E43A9">
              <w:rPr>
                <w:rFonts w:ascii="Times New Roman" w:hAnsi="Times New Roman" w:cs="Times New Roman"/>
                <w:sz w:val="24"/>
                <w:szCs w:val="24"/>
              </w:rPr>
              <w:t xml:space="preserve"> </w:t>
            </w:r>
            <w:r w:rsidRPr="003E43A9">
              <w:rPr>
                <w:rFonts w:ascii="Times New Roman" w:hAnsi="Times New Roman" w:cs="Times New Roman"/>
                <w:sz w:val="24"/>
                <w:szCs w:val="24"/>
              </w:rPr>
              <w:t>Network (NNGTN)</w:t>
            </w:r>
            <w:r w:rsidR="00E3727A" w:rsidRPr="00843305">
              <w:rPr>
                <w:rFonts w:ascii="Times New Roman" w:hAnsi="Times New Roman" w:cs="Times New Roman"/>
                <w:sz w:val="24"/>
                <w:szCs w:val="24"/>
              </w:rPr>
              <w:t xml:space="preserve"> </w:t>
            </w:r>
            <w:r w:rsidR="00E3727A" w:rsidRPr="003E43A9">
              <w:rPr>
                <w:rFonts w:ascii="Times New Roman" w:hAnsi="Times New Roman" w:cs="Times New Roman"/>
                <w:sz w:val="24"/>
                <w:szCs w:val="24"/>
              </w:rPr>
              <w:t xml:space="preserve">of </w:t>
            </w:r>
            <w:r w:rsidR="00B968E2">
              <w:rPr>
                <w:rFonts w:ascii="Times New Roman" w:hAnsi="Times New Roman" w:cs="Times New Roman"/>
                <w:sz w:val="24"/>
                <w:szCs w:val="24"/>
              </w:rPr>
              <w:t>Bulgaria</w:t>
            </w:r>
            <w:r w:rsidRPr="003E43A9">
              <w:rPr>
                <w:rFonts w:ascii="Times New Roman" w:hAnsi="Times New Roman" w:cs="Times New Roman"/>
                <w:sz w:val="24"/>
                <w:szCs w:val="24"/>
              </w:rPr>
              <w:t>.</w:t>
            </w:r>
          </w:p>
          <w:p w14:paraId="21874ECC" w14:textId="77777777" w:rsidR="006D523C" w:rsidRPr="003E43A9" w:rsidRDefault="006D523C" w:rsidP="003E43A9">
            <w:pPr>
              <w:spacing w:after="120" w:line="276" w:lineRule="auto"/>
              <w:jc w:val="both"/>
              <w:rPr>
                <w:rFonts w:ascii="Times New Roman" w:hAnsi="Times New Roman" w:cs="Times New Roman"/>
                <w:sz w:val="24"/>
                <w:szCs w:val="24"/>
              </w:rPr>
            </w:pPr>
          </w:p>
          <w:p w14:paraId="5EE6AE17" w14:textId="77777777" w:rsidR="00597DB0" w:rsidRPr="00843305" w:rsidRDefault="00C0223E" w:rsidP="003E43A9">
            <w:pPr>
              <w:pStyle w:val="ListParagraph"/>
              <w:spacing w:after="120" w:line="276" w:lineRule="auto"/>
              <w:ind w:left="74"/>
              <w:contextualSpacing w:val="0"/>
              <w:jc w:val="both"/>
              <w:rPr>
                <w:rFonts w:ascii="Times New Roman" w:hAnsi="Times New Roman" w:cs="Times New Roman"/>
                <w:sz w:val="24"/>
                <w:szCs w:val="24"/>
              </w:rPr>
            </w:pPr>
            <w:r w:rsidRPr="00843305">
              <w:rPr>
                <w:rFonts w:ascii="Times New Roman" w:hAnsi="Times New Roman" w:cs="Times New Roman"/>
                <w:sz w:val="24"/>
                <w:szCs w:val="24"/>
              </w:rPr>
              <w:t>III.     TERM OF THE CONTRACT</w:t>
            </w:r>
          </w:p>
          <w:p w14:paraId="52B19B38" w14:textId="614E9A62" w:rsidR="003F1125" w:rsidRPr="00103FD8" w:rsidRDefault="00C0223E" w:rsidP="003E43A9">
            <w:pPr>
              <w:pStyle w:val="ListParagraph"/>
              <w:spacing w:after="120" w:line="276" w:lineRule="auto"/>
              <w:ind w:left="74"/>
              <w:contextualSpacing w:val="0"/>
              <w:jc w:val="both"/>
              <w:rPr>
                <w:rFonts w:ascii="Times New Roman" w:hAnsi="Times New Roman" w:cs="Times New Roman"/>
                <w:sz w:val="24"/>
                <w:szCs w:val="24"/>
              </w:rPr>
            </w:pPr>
            <w:r w:rsidRPr="00843305">
              <w:rPr>
                <w:rFonts w:ascii="Times New Roman" w:hAnsi="Times New Roman" w:cs="Times New Roman"/>
                <w:sz w:val="24"/>
                <w:szCs w:val="24"/>
              </w:rPr>
              <w:t>3.1.</w:t>
            </w:r>
            <w:r w:rsidRPr="003E43A9">
              <w:rPr>
                <w:rFonts w:ascii="Times New Roman" w:hAnsi="Times New Roman" w:cs="Times New Roman"/>
                <w:sz w:val="24"/>
                <w:szCs w:val="24"/>
              </w:rPr>
              <w:tab/>
              <w:t xml:space="preserve">The present Contract shall enter into force from the date of its signing and shall be in force until 07 a.m. on </w:t>
            </w:r>
            <w:r w:rsidR="00414264">
              <w:rPr>
                <w:rFonts w:ascii="Times New Roman" w:hAnsi="Times New Roman" w:cs="Times New Roman"/>
                <w:sz w:val="24"/>
                <w:szCs w:val="24"/>
              </w:rPr>
              <w:t xml:space="preserve">June </w:t>
            </w:r>
            <w:r w:rsidR="00103FD8">
              <w:rPr>
                <w:rFonts w:ascii="Times New Roman" w:hAnsi="Times New Roman" w:cs="Times New Roman"/>
                <w:sz w:val="24"/>
                <w:szCs w:val="24"/>
              </w:rPr>
              <w:t>01, 202</w:t>
            </w:r>
            <w:r w:rsidR="00414264">
              <w:rPr>
                <w:rFonts w:ascii="Times New Roman" w:hAnsi="Times New Roman" w:cs="Times New Roman"/>
                <w:sz w:val="24"/>
                <w:szCs w:val="24"/>
              </w:rPr>
              <w:t>4</w:t>
            </w:r>
            <w:r w:rsidR="00103FD8">
              <w:rPr>
                <w:rFonts w:ascii="Times New Roman" w:hAnsi="Times New Roman" w:cs="Times New Roman"/>
                <w:sz w:val="24"/>
                <w:szCs w:val="24"/>
              </w:rPr>
              <w:t>.</w:t>
            </w:r>
          </w:p>
          <w:p w14:paraId="4D7ED79D" w14:textId="77777777" w:rsidR="00EC2446" w:rsidRPr="003E43A9" w:rsidRDefault="00EC2446" w:rsidP="003E43A9">
            <w:pPr>
              <w:spacing w:after="120" w:line="276" w:lineRule="auto"/>
              <w:jc w:val="both"/>
              <w:rPr>
                <w:rFonts w:ascii="Times New Roman" w:hAnsi="Times New Roman" w:cs="Times New Roman"/>
                <w:sz w:val="24"/>
                <w:szCs w:val="24"/>
              </w:rPr>
            </w:pPr>
          </w:p>
          <w:p w14:paraId="16227A4E" w14:textId="126BBD57" w:rsidR="00C0223E" w:rsidRPr="00843305" w:rsidRDefault="00C0223E" w:rsidP="003E43A9">
            <w:pPr>
              <w:pStyle w:val="ListParagraph"/>
              <w:spacing w:after="120" w:line="276" w:lineRule="auto"/>
              <w:ind w:left="74"/>
              <w:contextualSpacing w:val="0"/>
              <w:jc w:val="both"/>
              <w:rPr>
                <w:rFonts w:ascii="Times New Roman" w:hAnsi="Times New Roman" w:cs="Times New Roman"/>
                <w:sz w:val="24"/>
                <w:szCs w:val="24"/>
              </w:rPr>
            </w:pPr>
            <w:r w:rsidRPr="00843305">
              <w:rPr>
                <w:rFonts w:ascii="Times New Roman" w:hAnsi="Times New Roman" w:cs="Times New Roman"/>
                <w:sz w:val="24"/>
                <w:szCs w:val="24"/>
              </w:rPr>
              <w:t>IV.</w:t>
            </w:r>
            <w:r w:rsidR="003443FB" w:rsidRPr="00843305">
              <w:rPr>
                <w:rFonts w:ascii="Times New Roman" w:hAnsi="Times New Roman" w:cs="Times New Roman"/>
                <w:sz w:val="24"/>
                <w:szCs w:val="24"/>
              </w:rPr>
              <w:t xml:space="preserve"> </w:t>
            </w:r>
            <w:r w:rsidRPr="00843305">
              <w:rPr>
                <w:rFonts w:ascii="Times New Roman" w:hAnsi="Times New Roman" w:cs="Times New Roman"/>
                <w:sz w:val="24"/>
                <w:szCs w:val="24"/>
              </w:rPr>
              <w:t>PROGRAMME FOR SUPPLY. MODIFICATION OF THE PROGRAMME FOR SUPPLY</w:t>
            </w:r>
          </w:p>
          <w:p w14:paraId="43BACBC4" w14:textId="6C70790C" w:rsidR="003E7AEA" w:rsidRPr="003E43A9" w:rsidRDefault="00C0223E" w:rsidP="003E43A9">
            <w:pPr>
              <w:pStyle w:val="ListParagraph"/>
              <w:spacing w:after="120" w:line="276" w:lineRule="auto"/>
              <w:ind w:left="74"/>
              <w:contextualSpacing w:val="0"/>
              <w:jc w:val="both"/>
              <w:rPr>
                <w:rFonts w:ascii="Times New Roman" w:hAnsi="Times New Roman" w:cs="Times New Roman"/>
                <w:sz w:val="24"/>
                <w:szCs w:val="24"/>
              </w:rPr>
            </w:pPr>
            <w:r w:rsidRPr="00843305">
              <w:rPr>
                <w:rFonts w:ascii="Times New Roman" w:hAnsi="Times New Roman" w:cs="Times New Roman"/>
                <w:sz w:val="24"/>
                <w:szCs w:val="24"/>
              </w:rPr>
              <w:t>4.1.</w:t>
            </w:r>
            <w:r w:rsidRPr="003E43A9">
              <w:rPr>
                <w:rFonts w:ascii="Times New Roman" w:hAnsi="Times New Roman" w:cs="Times New Roman"/>
                <w:sz w:val="24"/>
                <w:szCs w:val="24"/>
              </w:rPr>
              <w:t xml:space="preserve">    Upon the signing of the Contract, the Parties shall coordinate </w:t>
            </w:r>
            <w:proofErr w:type="spellStart"/>
            <w:r w:rsidRPr="003E43A9">
              <w:rPr>
                <w:rFonts w:ascii="Times New Roman" w:hAnsi="Times New Roman" w:cs="Times New Roman"/>
                <w:sz w:val="24"/>
                <w:szCs w:val="24"/>
              </w:rPr>
              <w:t>Programmes</w:t>
            </w:r>
            <w:proofErr w:type="spellEnd"/>
            <w:r w:rsidRPr="003E43A9">
              <w:rPr>
                <w:rFonts w:ascii="Times New Roman" w:hAnsi="Times New Roman" w:cs="Times New Roman"/>
                <w:sz w:val="24"/>
                <w:szCs w:val="24"/>
              </w:rPr>
              <w:t xml:space="preserve"> for supply of Natural Gas at a VTP of the NNGTN by months and days for the respective month for the period o</w:t>
            </w:r>
            <w:r w:rsidR="00EC2446" w:rsidRPr="003E43A9">
              <w:rPr>
                <w:rFonts w:ascii="Times New Roman" w:hAnsi="Times New Roman" w:cs="Times New Roman"/>
                <w:sz w:val="24"/>
                <w:szCs w:val="24"/>
              </w:rPr>
              <w:t xml:space="preserve">f the Contract (Appendix No </w:t>
            </w:r>
            <w:r w:rsidR="00096DD7">
              <w:rPr>
                <w:rFonts w:ascii="Times New Roman" w:hAnsi="Times New Roman" w:cs="Times New Roman"/>
                <w:sz w:val="24"/>
                <w:szCs w:val="24"/>
              </w:rPr>
              <w:t>1</w:t>
            </w:r>
            <w:r w:rsidR="00EC2446" w:rsidRPr="003E43A9">
              <w:rPr>
                <w:rFonts w:ascii="Times New Roman" w:hAnsi="Times New Roman" w:cs="Times New Roman"/>
                <w:sz w:val="24"/>
                <w:szCs w:val="24"/>
              </w:rPr>
              <w:t>).</w:t>
            </w:r>
          </w:p>
          <w:p w14:paraId="486F0F27" w14:textId="2358677E" w:rsidR="009F3562" w:rsidRPr="003E43A9" w:rsidRDefault="00C0223E" w:rsidP="003E43A9">
            <w:pPr>
              <w:pStyle w:val="ListParagraph"/>
              <w:spacing w:after="120" w:line="276" w:lineRule="auto"/>
              <w:ind w:left="74"/>
              <w:contextualSpacing w:val="0"/>
              <w:jc w:val="both"/>
              <w:rPr>
                <w:rFonts w:ascii="Times New Roman" w:hAnsi="Times New Roman" w:cs="Times New Roman"/>
                <w:sz w:val="24"/>
                <w:szCs w:val="24"/>
              </w:rPr>
            </w:pPr>
            <w:r w:rsidRPr="00843305">
              <w:rPr>
                <w:rFonts w:ascii="Times New Roman" w:hAnsi="Times New Roman" w:cs="Times New Roman"/>
                <w:sz w:val="24"/>
                <w:szCs w:val="24"/>
              </w:rPr>
              <w:t>4.2.</w:t>
            </w:r>
            <w:r w:rsidRPr="003E43A9">
              <w:rPr>
                <w:rFonts w:ascii="Times New Roman" w:hAnsi="Times New Roman" w:cs="Times New Roman"/>
                <w:sz w:val="24"/>
                <w:szCs w:val="24"/>
              </w:rPr>
              <w:t xml:space="preserve">     The </w:t>
            </w:r>
            <w:proofErr w:type="spellStart"/>
            <w:r w:rsidRPr="003E43A9">
              <w:rPr>
                <w:rFonts w:ascii="Times New Roman" w:hAnsi="Times New Roman" w:cs="Times New Roman"/>
                <w:sz w:val="24"/>
                <w:szCs w:val="24"/>
              </w:rPr>
              <w:t>programme</w:t>
            </w:r>
            <w:proofErr w:type="spellEnd"/>
            <w:r w:rsidRPr="003E43A9">
              <w:rPr>
                <w:rFonts w:ascii="Times New Roman" w:hAnsi="Times New Roman" w:cs="Times New Roman"/>
                <w:sz w:val="24"/>
                <w:szCs w:val="24"/>
              </w:rPr>
              <w:t xml:space="preserve"> for supply of Natural Gas may be modified by mutual consent of the Parties.</w:t>
            </w:r>
          </w:p>
          <w:p w14:paraId="491CB17A" w14:textId="37F3DAB2" w:rsidR="0020665F" w:rsidRPr="00843305" w:rsidRDefault="0020665F" w:rsidP="00EF5344">
            <w:pPr>
              <w:pStyle w:val="ListParagraph"/>
              <w:spacing w:after="120" w:line="276" w:lineRule="auto"/>
              <w:ind w:left="74"/>
              <w:contextualSpacing w:val="0"/>
              <w:jc w:val="both"/>
              <w:rPr>
                <w:rFonts w:ascii="Times New Roman" w:hAnsi="Times New Roman" w:cs="Times New Roman"/>
                <w:sz w:val="24"/>
                <w:szCs w:val="24"/>
              </w:rPr>
            </w:pPr>
          </w:p>
          <w:p w14:paraId="7B949F29" w14:textId="2119BAAE" w:rsidR="00C0223E" w:rsidRPr="00843305" w:rsidRDefault="00C0223E" w:rsidP="003E43A9">
            <w:pPr>
              <w:spacing w:after="120" w:line="276" w:lineRule="auto"/>
              <w:jc w:val="both"/>
              <w:rPr>
                <w:rFonts w:ascii="Times New Roman" w:hAnsi="Times New Roman" w:cs="Times New Roman"/>
                <w:sz w:val="24"/>
                <w:szCs w:val="24"/>
              </w:rPr>
            </w:pPr>
            <w:r w:rsidRPr="00843305">
              <w:rPr>
                <w:rFonts w:ascii="Times New Roman" w:hAnsi="Times New Roman" w:cs="Times New Roman"/>
                <w:sz w:val="24"/>
                <w:szCs w:val="24"/>
              </w:rPr>
              <w:t>V.</w:t>
            </w:r>
            <w:r w:rsidRPr="00843305">
              <w:rPr>
                <w:rFonts w:ascii="Times New Roman" w:hAnsi="Times New Roman" w:cs="Times New Roman"/>
                <w:sz w:val="24"/>
                <w:szCs w:val="24"/>
              </w:rPr>
              <w:tab/>
              <w:t>HANDOVER AND ACCEPTANCE. RISK. GAS REPORTING</w:t>
            </w:r>
          </w:p>
          <w:p w14:paraId="49445B98" w14:textId="45DF6639" w:rsidR="00EF5344" w:rsidRDefault="00D530B2" w:rsidP="00EF5344">
            <w:pPr>
              <w:pStyle w:val="ListParagraph"/>
              <w:spacing w:after="120" w:line="276" w:lineRule="auto"/>
              <w:ind w:left="74"/>
              <w:contextualSpacing w:val="0"/>
              <w:jc w:val="both"/>
              <w:rPr>
                <w:rFonts w:ascii="Times New Roman" w:hAnsi="Times New Roman" w:cs="Times New Roman"/>
                <w:sz w:val="24"/>
                <w:szCs w:val="24"/>
              </w:rPr>
            </w:pPr>
            <w:r>
              <w:rPr>
                <w:rFonts w:ascii="Times New Roman" w:hAnsi="Times New Roman" w:cs="Times New Roman"/>
                <w:sz w:val="24"/>
                <w:szCs w:val="24"/>
              </w:rPr>
              <w:t>5</w:t>
            </w:r>
            <w:r w:rsidR="00C0223E" w:rsidRPr="00843305">
              <w:rPr>
                <w:rFonts w:ascii="Times New Roman" w:hAnsi="Times New Roman" w:cs="Times New Roman"/>
                <w:sz w:val="24"/>
                <w:szCs w:val="24"/>
              </w:rPr>
              <w:t>.1.</w:t>
            </w:r>
            <w:r w:rsidR="0099714A" w:rsidRPr="003E43A9">
              <w:rPr>
                <w:rFonts w:ascii="Times New Roman" w:hAnsi="Times New Roman" w:cs="Times New Roman"/>
                <w:sz w:val="24"/>
                <w:szCs w:val="24"/>
              </w:rPr>
              <w:t xml:space="preserve">    </w:t>
            </w:r>
            <w:r w:rsidR="00C0223E" w:rsidRPr="003E43A9">
              <w:rPr>
                <w:rFonts w:ascii="Times New Roman" w:hAnsi="Times New Roman" w:cs="Times New Roman"/>
                <w:sz w:val="24"/>
                <w:szCs w:val="24"/>
              </w:rPr>
              <w:t>The handover of the Natural Gas by the Seller and its acceptance by the Buyer shall be carried out at a VTP of the NNGTN</w:t>
            </w:r>
            <w:r w:rsidR="00984A5A" w:rsidRPr="003E43A9">
              <w:rPr>
                <w:rFonts w:ascii="Times New Roman" w:hAnsi="Times New Roman" w:cs="Times New Roman"/>
                <w:sz w:val="24"/>
                <w:szCs w:val="24"/>
              </w:rPr>
              <w:t xml:space="preserve"> of </w:t>
            </w:r>
            <w:r w:rsidR="00B968E2">
              <w:rPr>
                <w:rFonts w:ascii="Times New Roman" w:hAnsi="Times New Roman" w:cs="Times New Roman"/>
                <w:sz w:val="24"/>
                <w:szCs w:val="24"/>
              </w:rPr>
              <w:t>Bulgaria</w:t>
            </w:r>
            <w:r w:rsidR="00C0223E" w:rsidRPr="003E43A9">
              <w:rPr>
                <w:rFonts w:ascii="Times New Roman" w:hAnsi="Times New Roman" w:cs="Times New Roman"/>
                <w:sz w:val="24"/>
                <w:szCs w:val="24"/>
              </w:rPr>
              <w:t xml:space="preserve">, as indicated in the </w:t>
            </w:r>
            <w:proofErr w:type="spellStart"/>
            <w:r w:rsidR="00C0223E" w:rsidRPr="003E43A9">
              <w:rPr>
                <w:rFonts w:ascii="Times New Roman" w:hAnsi="Times New Roman" w:cs="Times New Roman"/>
                <w:sz w:val="24"/>
                <w:szCs w:val="24"/>
              </w:rPr>
              <w:t>programmes</w:t>
            </w:r>
            <w:proofErr w:type="spellEnd"/>
            <w:r w:rsidR="00C0223E" w:rsidRPr="003E43A9">
              <w:rPr>
                <w:rFonts w:ascii="Times New Roman" w:hAnsi="Times New Roman" w:cs="Times New Roman"/>
                <w:sz w:val="24"/>
                <w:szCs w:val="24"/>
              </w:rPr>
              <w:t xml:space="preserve"> referred to in item 4.1.</w:t>
            </w:r>
          </w:p>
          <w:p w14:paraId="497AFFF0" w14:textId="77777777" w:rsidR="001C2BE0" w:rsidRPr="00EF5344" w:rsidRDefault="001C2BE0" w:rsidP="00EF5344">
            <w:pPr>
              <w:pStyle w:val="ListParagraph"/>
              <w:spacing w:after="120" w:line="276" w:lineRule="auto"/>
              <w:ind w:left="74"/>
              <w:contextualSpacing w:val="0"/>
              <w:jc w:val="both"/>
              <w:rPr>
                <w:rFonts w:ascii="Times New Roman" w:hAnsi="Times New Roman" w:cs="Times New Roman"/>
                <w:sz w:val="24"/>
                <w:szCs w:val="24"/>
              </w:rPr>
            </w:pPr>
          </w:p>
          <w:p w14:paraId="2760BDD1" w14:textId="11827C03" w:rsidR="00C0223E" w:rsidRPr="003E43A9" w:rsidRDefault="00D530B2" w:rsidP="003E43A9">
            <w:pPr>
              <w:pStyle w:val="ListParagraph"/>
              <w:spacing w:after="120" w:line="276" w:lineRule="auto"/>
              <w:ind w:left="74"/>
              <w:contextualSpacing w:val="0"/>
              <w:jc w:val="both"/>
              <w:rPr>
                <w:rFonts w:ascii="Times New Roman" w:hAnsi="Times New Roman" w:cs="Times New Roman"/>
                <w:sz w:val="24"/>
                <w:szCs w:val="24"/>
              </w:rPr>
            </w:pPr>
            <w:r>
              <w:rPr>
                <w:rFonts w:ascii="Times New Roman" w:hAnsi="Times New Roman" w:cs="Times New Roman"/>
                <w:sz w:val="24"/>
                <w:szCs w:val="24"/>
              </w:rPr>
              <w:t>5</w:t>
            </w:r>
            <w:r w:rsidR="00C0223E" w:rsidRPr="00843305">
              <w:rPr>
                <w:rFonts w:ascii="Times New Roman" w:hAnsi="Times New Roman" w:cs="Times New Roman"/>
                <w:sz w:val="24"/>
                <w:szCs w:val="24"/>
              </w:rPr>
              <w:t>.2.</w:t>
            </w:r>
            <w:r w:rsidR="0099714A" w:rsidRPr="003E43A9">
              <w:rPr>
                <w:rFonts w:ascii="Times New Roman" w:hAnsi="Times New Roman" w:cs="Times New Roman"/>
                <w:sz w:val="24"/>
                <w:szCs w:val="24"/>
              </w:rPr>
              <w:t xml:space="preserve">  </w:t>
            </w:r>
            <w:r w:rsidR="00C0223E" w:rsidRPr="003E43A9">
              <w:rPr>
                <w:rFonts w:ascii="Times New Roman" w:hAnsi="Times New Roman" w:cs="Times New Roman"/>
                <w:sz w:val="24"/>
                <w:szCs w:val="24"/>
              </w:rPr>
              <w:t>The Natural Gas shall be considered accepted by the Buyer and the ownership and risk of accidental perishing of the Natural Gas shall be transferred by the Seller to the Buyer at a VTP of the</w:t>
            </w:r>
            <w:r w:rsidR="00296F1F" w:rsidRPr="003E43A9">
              <w:rPr>
                <w:rFonts w:ascii="Times New Roman" w:hAnsi="Times New Roman" w:cs="Times New Roman"/>
                <w:sz w:val="24"/>
                <w:szCs w:val="24"/>
              </w:rPr>
              <w:t xml:space="preserve"> </w:t>
            </w:r>
            <w:r w:rsidR="00C0223E" w:rsidRPr="003E43A9">
              <w:rPr>
                <w:rFonts w:ascii="Times New Roman" w:hAnsi="Times New Roman" w:cs="Times New Roman"/>
                <w:sz w:val="24"/>
                <w:szCs w:val="24"/>
              </w:rPr>
              <w:t>NNGTN</w:t>
            </w:r>
            <w:r w:rsidR="00984A5A" w:rsidRPr="00843305">
              <w:rPr>
                <w:rFonts w:ascii="Times New Roman" w:hAnsi="Times New Roman" w:cs="Times New Roman"/>
                <w:sz w:val="24"/>
                <w:szCs w:val="24"/>
              </w:rPr>
              <w:t xml:space="preserve"> </w:t>
            </w:r>
            <w:r w:rsidR="00984A5A" w:rsidRPr="003E43A9">
              <w:rPr>
                <w:rFonts w:ascii="Times New Roman" w:hAnsi="Times New Roman" w:cs="Times New Roman"/>
                <w:sz w:val="24"/>
                <w:szCs w:val="24"/>
              </w:rPr>
              <w:t xml:space="preserve">of </w:t>
            </w:r>
            <w:r w:rsidR="00B968E2">
              <w:rPr>
                <w:rFonts w:ascii="Times New Roman" w:hAnsi="Times New Roman" w:cs="Times New Roman"/>
                <w:sz w:val="24"/>
                <w:szCs w:val="24"/>
              </w:rPr>
              <w:t>Bulgaria</w:t>
            </w:r>
            <w:r w:rsidR="00C0223E" w:rsidRPr="003E43A9">
              <w:rPr>
                <w:rFonts w:ascii="Times New Roman" w:hAnsi="Times New Roman" w:cs="Times New Roman"/>
                <w:sz w:val="24"/>
                <w:szCs w:val="24"/>
              </w:rPr>
              <w:t>.</w:t>
            </w:r>
          </w:p>
          <w:p w14:paraId="455ED0A5" w14:textId="5A7CAB9E" w:rsidR="00C0223E" w:rsidRPr="003E43A9" w:rsidRDefault="00D530B2" w:rsidP="003E43A9">
            <w:pPr>
              <w:pStyle w:val="ListParagraph"/>
              <w:spacing w:after="120" w:line="276" w:lineRule="auto"/>
              <w:ind w:left="74"/>
              <w:contextualSpacing w:val="0"/>
              <w:jc w:val="both"/>
              <w:rPr>
                <w:rFonts w:ascii="Times New Roman" w:hAnsi="Times New Roman" w:cs="Times New Roman"/>
                <w:sz w:val="24"/>
                <w:szCs w:val="24"/>
              </w:rPr>
            </w:pPr>
            <w:r>
              <w:rPr>
                <w:rFonts w:ascii="Times New Roman" w:hAnsi="Times New Roman" w:cs="Times New Roman"/>
                <w:sz w:val="24"/>
                <w:szCs w:val="24"/>
              </w:rPr>
              <w:lastRenderedPageBreak/>
              <w:t>5</w:t>
            </w:r>
            <w:r w:rsidR="00C0223E" w:rsidRPr="00843305">
              <w:rPr>
                <w:rFonts w:ascii="Times New Roman" w:hAnsi="Times New Roman" w:cs="Times New Roman"/>
                <w:sz w:val="24"/>
                <w:szCs w:val="24"/>
              </w:rPr>
              <w:t>.3.</w:t>
            </w:r>
            <w:r w:rsidR="0099714A" w:rsidRPr="003E43A9">
              <w:rPr>
                <w:rFonts w:ascii="Times New Roman" w:hAnsi="Times New Roman" w:cs="Times New Roman"/>
                <w:sz w:val="24"/>
                <w:szCs w:val="24"/>
              </w:rPr>
              <w:t xml:space="preserve">   </w:t>
            </w:r>
            <w:r w:rsidR="00C0223E" w:rsidRPr="003E43A9">
              <w:rPr>
                <w:rFonts w:ascii="Times New Roman" w:hAnsi="Times New Roman" w:cs="Times New Roman"/>
                <w:sz w:val="24"/>
                <w:szCs w:val="24"/>
              </w:rPr>
              <w:t xml:space="preserve">The determination of the Natural Gas supplied under this Contract shall be carried out </w:t>
            </w:r>
            <w:proofErr w:type="gramStart"/>
            <w:r w:rsidR="00C0223E" w:rsidRPr="003E43A9">
              <w:rPr>
                <w:rFonts w:ascii="Times New Roman" w:hAnsi="Times New Roman" w:cs="Times New Roman"/>
                <w:sz w:val="24"/>
                <w:szCs w:val="24"/>
              </w:rPr>
              <w:t>on the basis of</w:t>
            </w:r>
            <w:proofErr w:type="gramEnd"/>
            <w:r w:rsidR="00C0223E" w:rsidRPr="003E43A9">
              <w:rPr>
                <w:rFonts w:ascii="Times New Roman" w:hAnsi="Times New Roman" w:cs="Times New Roman"/>
                <w:sz w:val="24"/>
                <w:szCs w:val="24"/>
              </w:rPr>
              <w:t xml:space="preserve"> the agreed </w:t>
            </w:r>
            <w:proofErr w:type="spellStart"/>
            <w:r w:rsidR="00C0223E" w:rsidRPr="003E43A9">
              <w:rPr>
                <w:rFonts w:ascii="Times New Roman" w:hAnsi="Times New Roman" w:cs="Times New Roman"/>
                <w:sz w:val="24"/>
                <w:szCs w:val="24"/>
              </w:rPr>
              <w:t>programmes</w:t>
            </w:r>
            <w:proofErr w:type="spellEnd"/>
            <w:r w:rsidR="00C0223E" w:rsidRPr="003E43A9">
              <w:rPr>
                <w:rFonts w:ascii="Times New Roman" w:hAnsi="Times New Roman" w:cs="Times New Roman"/>
                <w:sz w:val="24"/>
                <w:szCs w:val="24"/>
              </w:rPr>
              <w:t xml:space="preserve"> under item 4.1 and item 4.2. The difference between the agreed and supplied quantities shall be reported as quantities not supplied for the day.</w:t>
            </w:r>
          </w:p>
          <w:p w14:paraId="61771BFC" w14:textId="3FECA4DC" w:rsidR="00C0223E" w:rsidRPr="003E43A9" w:rsidRDefault="00D530B2" w:rsidP="003E43A9">
            <w:pPr>
              <w:pStyle w:val="ListParagraph"/>
              <w:spacing w:after="120" w:line="276" w:lineRule="auto"/>
              <w:ind w:left="74"/>
              <w:contextualSpacing w:val="0"/>
              <w:jc w:val="both"/>
              <w:rPr>
                <w:rFonts w:ascii="Times New Roman" w:hAnsi="Times New Roman" w:cs="Times New Roman"/>
                <w:sz w:val="24"/>
                <w:szCs w:val="24"/>
              </w:rPr>
            </w:pPr>
            <w:r>
              <w:rPr>
                <w:rFonts w:ascii="Times New Roman" w:hAnsi="Times New Roman" w:cs="Times New Roman"/>
                <w:sz w:val="24"/>
                <w:szCs w:val="24"/>
              </w:rPr>
              <w:t>5</w:t>
            </w:r>
            <w:r w:rsidR="00C0223E" w:rsidRPr="00843305">
              <w:rPr>
                <w:rFonts w:ascii="Times New Roman" w:hAnsi="Times New Roman" w:cs="Times New Roman"/>
                <w:sz w:val="24"/>
                <w:szCs w:val="24"/>
              </w:rPr>
              <w:t>.4.</w:t>
            </w:r>
            <w:r w:rsidR="00C0223E" w:rsidRPr="003E43A9">
              <w:rPr>
                <w:rFonts w:ascii="Times New Roman" w:hAnsi="Times New Roman" w:cs="Times New Roman"/>
                <w:sz w:val="24"/>
                <w:szCs w:val="24"/>
              </w:rPr>
              <w:t xml:space="preserve">      The quantity of Natural Gas supplied to the Buyer in the respective month shall be reflected in a Monthly Statement (Appendix No </w:t>
            </w:r>
            <w:r w:rsidR="00096DD7">
              <w:rPr>
                <w:rFonts w:ascii="Times New Roman" w:hAnsi="Times New Roman" w:cs="Times New Roman"/>
                <w:sz w:val="24"/>
                <w:szCs w:val="24"/>
              </w:rPr>
              <w:t>2</w:t>
            </w:r>
            <w:r w:rsidR="00C0223E" w:rsidRPr="003E43A9">
              <w:rPr>
                <w:rFonts w:ascii="Times New Roman" w:hAnsi="Times New Roman" w:cs="Times New Roman"/>
                <w:sz w:val="24"/>
                <w:szCs w:val="24"/>
              </w:rPr>
              <w:t xml:space="preserve">). The Monthly Statement shall contain information for the agreed, supplied, not accepted, not supplied quantities of Natural Gas. For the not supplied/not accepted quantities, the Defaulting Party shall owe a sanction in accordance with Art. </w:t>
            </w:r>
            <w:r w:rsidR="00786832">
              <w:rPr>
                <w:rFonts w:ascii="Times New Roman" w:hAnsi="Times New Roman" w:cs="Times New Roman"/>
                <w:sz w:val="24"/>
                <w:szCs w:val="24"/>
              </w:rPr>
              <w:t>8</w:t>
            </w:r>
            <w:r w:rsidR="00C0223E" w:rsidRPr="003E43A9">
              <w:rPr>
                <w:rFonts w:ascii="Times New Roman" w:hAnsi="Times New Roman" w:cs="Times New Roman"/>
                <w:sz w:val="24"/>
                <w:szCs w:val="24"/>
              </w:rPr>
              <w:t>.2.</w:t>
            </w:r>
          </w:p>
          <w:p w14:paraId="2FC1E6D3" w14:textId="72FAF0BD" w:rsidR="00EF5344" w:rsidRPr="001C2BE0" w:rsidRDefault="000A0E2B" w:rsidP="001C2BE0">
            <w:pPr>
              <w:pStyle w:val="ListParagraph"/>
              <w:spacing w:after="120" w:line="276" w:lineRule="auto"/>
              <w:ind w:left="72"/>
              <w:contextualSpacing w:val="0"/>
              <w:jc w:val="both"/>
              <w:rPr>
                <w:rFonts w:ascii="Times New Roman" w:hAnsi="Times New Roman" w:cs="Times New Roman"/>
                <w:sz w:val="24"/>
                <w:szCs w:val="24"/>
              </w:rPr>
            </w:pPr>
            <w:r>
              <w:rPr>
                <w:rFonts w:ascii="Times New Roman" w:hAnsi="Times New Roman" w:cs="Times New Roman"/>
                <w:sz w:val="24"/>
                <w:szCs w:val="24"/>
              </w:rPr>
              <w:t>5</w:t>
            </w:r>
            <w:r w:rsidR="00C0223E" w:rsidRPr="00843305">
              <w:rPr>
                <w:rFonts w:ascii="Times New Roman" w:hAnsi="Times New Roman" w:cs="Times New Roman"/>
                <w:sz w:val="24"/>
                <w:szCs w:val="24"/>
              </w:rPr>
              <w:t>.5.</w:t>
            </w:r>
            <w:r w:rsidR="0099714A" w:rsidRPr="003E43A9">
              <w:rPr>
                <w:rFonts w:ascii="Times New Roman" w:hAnsi="Times New Roman" w:cs="Times New Roman"/>
                <w:sz w:val="24"/>
                <w:szCs w:val="24"/>
              </w:rPr>
              <w:t xml:space="preserve">   </w:t>
            </w:r>
            <w:r w:rsidR="00C0223E" w:rsidRPr="003E43A9">
              <w:rPr>
                <w:rFonts w:ascii="Times New Roman" w:hAnsi="Times New Roman" w:cs="Times New Roman"/>
                <w:sz w:val="24"/>
                <w:szCs w:val="24"/>
              </w:rPr>
              <w:t>The Seller shall draw up the Monthly Statement and send it by email or fax to the Buyer within up to 5 (five) days after the end of the reporting month.</w:t>
            </w:r>
          </w:p>
          <w:p w14:paraId="0DA67E9B" w14:textId="1FF279CC" w:rsidR="00450D3B" w:rsidRPr="00843305" w:rsidRDefault="00C0223E" w:rsidP="003E43A9">
            <w:pPr>
              <w:pStyle w:val="ListParagraph"/>
              <w:spacing w:after="120" w:line="276" w:lineRule="auto"/>
              <w:ind w:left="72"/>
              <w:contextualSpacing w:val="0"/>
              <w:jc w:val="both"/>
              <w:rPr>
                <w:rFonts w:ascii="Times New Roman" w:hAnsi="Times New Roman" w:cs="Times New Roman"/>
                <w:sz w:val="24"/>
                <w:szCs w:val="24"/>
              </w:rPr>
            </w:pPr>
            <w:r w:rsidRPr="00843305">
              <w:rPr>
                <w:rFonts w:ascii="Times New Roman" w:hAnsi="Times New Roman" w:cs="Times New Roman"/>
                <w:sz w:val="24"/>
                <w:szCs w:val="24"/>
              </w:rPr>
              <w:t>VI.     PRICE, TERM, AND MANNER OF PAYMENT</w:t>
            </w:r>
          </w:p>
          <w:p w14:paraId="75DBB4D3" w14:textId="77777777" w:rsidR="000A4199" w:rsidRPr="00843305" w:rsidRDefault="000A4199" w:rsidP="003E43A9">
            <w:pPr>
              <w:spacing w:after="120" w:line="276" w:lineRule="auto"/>
              <w:jc w:val="both"/>
              <w:rPr>
                <w:rFonts w:ascii="Times New Roman" w:hAnsi="Times New Roman" w:cs="Times New Roman"/>
                <w:sz w:val="24"/>
                <w:szCs w:val="24"/>
              </w:rPr>
            </w:pPr>
          </w:p>
          <w:p w14:paraId="76D0E98F" w14:textId="77777777" w:rsidR="00EC5147" w:rsidRPr="00843305" w:rsidRDefault="00EC5147" w:rsidP="00EC5147">
            <w:pPr>
              <w:pStyle w:val="ListParagraph"/>
              <w:spacing w:after="120" w:line="276" w:lineRule="auto"/>
              <w:ind w:left="74"/>
              <w:contextualSpacing w:val="0"/>
              <w:jc w:val="both"/>
              <w:rPr>
                <w:rFonts w:ascii="Times New Roman" w:hAnsi="Times New Roman" w:cs="Times New Roman"/>
                <w:sz w:val="24"/>
                <w:szCs w:val="24"/>
              </w:rPr>
            </w:pPr>
            <w:r>
              <w:rPr>
                <w:rFonts w:ascii="Times New Roman" w:hAnsi="Times New Roman" w:cs="Times New Roman"/>
                <w:sz w:val="24"/>
                <w:szCs w:val="24"/>
              </w:rPr>
              <w:t>6</w:t>
            </w:r>
            <w:r w:rsidRPr="00843305">
              <w:rPr>
                <w:rFonts w:ascii="Times New Roman" w:hAnsi="Times New Roman" w:cs="Times New Roman"/>
                <w:sz w:val="24"/>
                <w:szCs w:val="24"/>
              </w:rPr>
              <w:t>.1.</w:t>
            </w:r>
            <w:r w:rsidRPr="003E43A9">
              <w:rPr>
                <w:rFonts w:ascii="Times New Roman" w:hAnsi="Times New Roman" w:cs="Times New Roman"/>
                <w:sz w:val="24"/>
                <w:szCs w:val="24"/>
              </w:rPr>
              <w:t xml:space="preserve">  The price of the Natural Gas shall be</w:t>
            </w:r>
            <w:r w:rsidRPr="00843305">
              <w:rPr>
                <w:rFonts w:ascii="Times New Roman" w:hAnsi="Times New Roman" w:cs="Times New Roman"/>
                <w:sz w:val="24"/>
                <w:szCs w:val="24"/>
              </w:rPr>
              <w:t>:</w:t>
            </w:r>
          </w:p>
          <w:p w14:paraId="479D1A45" w14:textId="47816E48" w:rsidR="00EC5147" w:rsidRDefault="00EC5147" w:rsidP="00EC5147">
            <w:pPr>
              <w:pStyle w:val="ListParagraph"/>
              <w:spacing w:after="120" w:line="276" w:lineRule="auto"/>
              <w:ind w:left="74"/>
              <w:contextualSpacing w:val="0"/>
              <w:jc w:val="both"/>
              <w:rPr>
                <w:rFonts w:ascii="Times New Roman" w:hAnsi="Times New Roman" w:cs="Times New Roman"/>
                <w:sz w:val="24"/>
                <w:szCs w:val="24"/>
              </w:rPr>
            </w:pPr>
            <w:r w:rsidRPr="00843305">
              <w:rPr>
                <w:rFonts w:ascii="Times New Roman" w:hAnsi="Times New Roman" w:cs="Times New Roman"/>
                <w:sz w:val="24"/>
                <w:szCs w:val="24"/>
              </w:rPr>
              <w:t xml:space="preserve">- </w:t>
            </w:r>
            <w:r w:rsidRPr="003E43A9">
              <w:rPr>
                <w:rFonts w:ascii="Times New Roman" w:hAnsi="Times New Roman" w:cs="Times New Roman"/>
                <w:sz w:val="24"/>
                <w:szCs w:val="24"/>
              </w:rPr>
              <w:t>For</w:t>
            </w:r>
            <w:r w:rsidR="00AA2034">
              <w:rPr>
                <w:rFonts w:ascii="Times New Roman" w:hAnsi="Times New Roman" w:cs="Times New Roman"/>
                <w:sz w:val="24"/>
                <w:szCs w:val="24"/>
              </w:rPr>
              <w:t xml:space="preserve"> </w:t>
            </w:r>
            <w:r w:rsidR="00414264">
              <w:rPr>
                <w:rFonts w:ascii="Times New Roman" w:hAnsi="Times New Roman" w:cs="Times New Roman"/>
                <w:sz w:val="24"/>
                <w:szCs w:val="24"/>
              </w:rPr>
              <w:t>May</w:t>
            </w:r>
            <w:r w:rsidRPr="003E43A9">
              <w:rPr>
                <w:rFonts w:ascii="Times New Roman" w:hAnsi="Times New Roman" w:cs="Times New Roman"/>
                <w:sz w:val="24"/>
                <w:szCs w:val="24"/>
              </w:rPr>
              <w:t xml:space="preserve"> 202</w:t>
            </w:r>
            <w:r w:rsidR="00414264">
              <w:rPr>
                <w:rFonts w:ascii="Times New Roman" w:hAnsi="Times New Roman" w:cs="Times New Roman"/>
                <w:sz w:val="24"/>
                <w:szCs w:val="24"/>
              </w:rPr>
              <w:t>4</w:t>
            </w:r>
            <w:r w:rsidRPr="003E43A9">
              <w:rPr>
                <w:rFonts w:ascii="Times New Roman" w:hAnsi="Times New Roman" w:cs="Times New Roman"/>
                <w:sz w:val="24"/>
                <w:szCs w:val="24"/>
              </w:rPr>
              <w:t xml:space="preserve"> </w:t>
            </w:r>
            <w:r w:rsidRPr="00843305">
              <w:rPr>
                <w:rFonts w:ascii="Times New Roman" w:hAnsi="Times New Roman" w:cs="Times New Roman"/>
                <w:sz w:val="24"/>
                <w:szCs w:val="24"/>
              </w:rPr>
              <w:t>TTF front month</w:t>
            </w:r>
            <w:r w:rsidR="00962CE3">
              <w:rPr>
                <w:rFonts w:ascii="Times New Roman" w:hAnsi="Times New Roman" w:cs="Times New Roman"/>
                <w:sz w:val="24"/>
                <w:szCs w:val="24"/>
              </w:rPr>
              <w:t xml:space="preserve"> </w:t>
            </w:r>
            <w:r w:rsidR="00414264">
              <w:rPr>
                <w:rFonts w:ascii="Times New Roman" w:hAnsi="Times New Roman" w:cs="Times New Roman"/>
                <w:sz w:val="24"/>
                <w:szCs w:val="24"/>
              </w:rPr>
              <w:t>May</w:t>
            </w:r>
            <w:r>
              <w:rPr>
                <w:rFonts w:ascii="Times New Roman" w:hAnsi="Times New Roman" w:cs="Times New Roman"/>
                <w:sz w:val="24"/>
                <w:szCs w:val="24"/>
                <w:lang w:val="bg-BG"/>
              </w:rPr>
              <w:t xml:space="preserve"> </w:t>
            </w:r>
            <w:r w:rsidR="00C36259">
              <w:rPr>
                <w:rFonts w:ascii="Times New Roman" w:hAnsi="Times New Roman" w:cs="Times New Roman"/>
                <w:sz w:val="24"/>
                <w:szCs w:val="24"/>
              </w:rPr>
              <w:t>minus</w:t>
            </w:r>
            <w:r w:rsidR="00EB2630">
              <w:rPr>
                <w:rFonts w:ascii="Times New Roman" w:hAnsi="Times New Roman" w:cs="Times New Roman"/>
                <w:sz w:val="24"/>
                <w:szCs w:val="24"/>
                <w:lang w:val="bg-BG"/>
              </w:rPr>
              <w:t xml:space="preserve"> </w:t>
            </w:r>
            <w:r w:rsidR="004E4634">
              <w:rPr>
                <w:rFonts w:ascii="Times New Roman" w:hAnsi="Times New Roman" w:cs="Times New Roman"/>
                <w:sz w:val="24"/>
                <w:szCs w:val="24"/>
                <w:lang w:val="bg-BG"/>
              </w:rPr>
              <w:t>…</w:t>
            </w:r>
            <w:r w:rsidR="00AA2034">
              <w:rPr>
                <w:rFonts w:ascii="Times New Roman" w:hAnsi="Times New Roman" w:cs="Times New Roman"/>
                <w:sz w:val="24"/>
                <w:szCs w:val="24"/>
              </w:rPr>
              <w:t xml:space="preserve"> </w:t>
            </w:r>
            <w:r>
              <w:rPr>
                <w:rFonts w:ascii="Times New Roman" w:hAnsi="Times New Roman" w:cs="Times New Roman"/>
                <w:sz w:val="24"/>
                <w:szCs w:val="24"/>
              </w:rPr>
              <w:t>EUR/MWh</w:t>
            </w:r>
            <w:r w:rsidRPr="003E43A9">
              <w:rPr>
                <w:rFonts w:ascii="Times New Roman" w:hAnsi="Times New Roman" w:cs="Times New Roman"/>
                <w:sz w:val="24"/>
                <w:szCs w:val="24"/>
              </w:rPr>
              <w:t xml:space="preserve"> (VAT excl.).</w:t>
            </w:r>
          </w:p>
          <w:p w14:paraId="7105A4B3" w14:textId="4CE31FD1" w:rsidR="00EC5147" w:rsidRPr="00843305" w:rsidRDefault="00EC5147" w:rsidP="00EC5147">
            <w:pPr>
              <w:jc w:val="both"/>
              <w:rPr>
                <w:rFonts w:ascii="Times New Roman" w:hAnsi="Times New Roman" w:cs="Times New Roman"/>
                <w:sz w:val="24"/>
                <w:szCs w:val="24"/>
              </w:rPr>
            </w:pPr>
            <w:r w:rsidRPr="00843305">
              <w:rPr>
                <w:rFonts w:ascii="Times New Roman" w:hAnsi="Times New Roman" w:cs="Times New Roman"/>
                <w:sz w:val="24"/>
                <w:szCs w:val="24"/>
              </w:rPr>
              <w:t xml:space="preserve">TTF front month is the arithmetic average of the front month prices (each such price being the arithmetic average of the "Bid" and "Offer" values) of Natural Gas at the Hub, expressed in € per MWh, for each Day that is a trading day at the Hub in the Month immediately preceding </w:t>
            </w:r>
            <w:proofErr w:type="gramStart"/>
            <w:r w:rsidRPr="00843305">
              <w:rPr>
                <w:rFonts w:ascii="Times New Roman" w:hAnsi="Times New Roman" w:cs="Times New Roman"/>
                <w:sz w:val="24"/>
                <w:szCs w:val="24"/>
              </w:rPr>
              <w:t xml:space="preserve">the </w:t>
            </w:r>
            <w:r w:rsidR="00962CE3">
              <w:rPr>
                <w:rFonts w:ascii="Times New Roman" w:hAnsi="Times New Roman" w:cs="Times New Roman"/>
                <w:sz w:val="24"/>
                <w:szCs w:val="24"/>
              </w:rPr>
              <w:t xml:space="preserve"> month</w:t>
            </w:r>
            <w:proofErr w:type="gramEnd"/>
            <w:r w:rsidR="00962CE3">
              <w:rPr>
                <w:rFonts w:ascii="Times New Roman" w:hAnsi="Times New Roman" w:cs="Times New Roman"/>
                <w:sz w:val="24"/>
                <w:szCs w:val="24"/>
              </w:rPr>
              <w:t xml:space="preserve"> of delivery</w:t>
            </w:r>
            <w:r w:rsidRPr="00843305">
              <w:rPr>
                <w:rFonts w:ascii="Times New Roman" w:hAnsi="Times New Roman" w:cs="Times New Roman"/>
                <w:sz w:val="24"/>
                <w:szCs w:val="24"/>
              </w:rPr>
              <w:t xml:space="preserve">. The index is being published in Argus European Natural Gas in the last working day of the </w:t>
            </w:r>
            <w:proofErr w:type="spellStart"/>
            <w:r w:rsidRPr="00843305">
              <w:rPr>
                <w:rFonts w:ascii="Times New Roman" w:hAnsi="Times New Roman" w:cs="Times New Roman"/>
                <w:sz w:val="24"/>
                <w:szCs w:val="24"/>
              </w:rPr>
              <w:t>preceeding</w:t>
            </w:r>
            <w:proofErr w:type="spellEnd"/>
            <w:r w:rsidRPr="00843305">
              <w:rPr>
                <w:rFonts w:ascii="Times New Roman" w:hAnsi="Times New Roman" w:cs="Times New Roman"/>
                <w:sz w:val="24"/>
                <w:szCs w:val="24"/>
              </w:rPr>
              <w:t xml:space="preserve"> month. </w:t>
            </w:r>
          </w:p>
          <w:p w14:paraId="2638AA8F" w14:textId="77777777" w:rsidR="00EC5147" w:rsidRPr="003E43A9" w:rsidRDefault="00EC5147" w:rsidP="00EC5147">
            <w:pPr>
              <w:pStyle w:val="ListParagraph"/>
              <w:spacing w:after="120" w:line="276" w:lineRule="auto"/>
              <w:ind w:left="74"/>
              <w:contextualSpacing w:val="0"/>
              <w:jc w:val="both"/>
              <w:rPr>
                <w:rFonts w:ascii="Times New Roman" w:hAnsi="Times New Roman" w:cs="Times New Roman"/>
                <w:sz w:val="24"/>
                <w:szCs w:val="24"/>
              </w:rPr>
            </w:pPr>
          </w:p>
          <w:p w14:paraId="66F3EEBD" w14:textId="5E0BDB01" w:rsidR="00EC5147" w:rsidRDefault="00EC5147" w:rsidP="00EC5147">
            <w:pPr>
              <w:pStyle w:val="ListParagraph"/>
              <w:spacing w:before="240" w:after="120" w:line="276" w:lineRule="auto"/>
              <w:ind w:left="-14" w:firstLine="14"/>
              <w:jc w:val="both"/>
              <w:rPr>
                <w:rFonts w:ascii="Times New Roman" w:hAnsi="Times New Roman" w:cs="Times New Roman"/>
                <w:sz w:val="24"/>
                <w:szCs w:val="24"/>
              </w:rPr>
            </w:pPr>
            <w:r>
              <w:rPr>
                <w:rFonts w:ascii="Times New Roman" w:hAnsi="Times New Roman" w:cs="Times New Roman"/>
                <w:sz w:val="24"/>
                <w:szCs w:val="24"/>
              </w:rPr>
              <w:t xml:space="preserve">6.2 </w:t>
            </w:r>
            <w:r w:rsidRPr="0047113E">
              <w:rPr>
                <w:rFonts w:ascii="Times New Roman" w:hAnsi="Times New Roman" w:cs="Times New Roman"/>
                <w:sz w:val="24"/>
                <w:szCs w:val="24"/>
              </w:rPr>
              <w:t xml:space="preserve">The </w:t>
            </w:r>
            <w:r>
              <w:rPr>
                <w:rFonts w:ascii="Times New Roman" w:hAnsi="Times New Roman" w:cs="Times New Roman"/>
                <w:sz w:val="24"/>
                <w:szCs w:val="24"/>
              </w:rPr>
              <w:t>B</w:t>
            </w:r>
            <w:r w:rsidRPr="0047113E">
              <w:rPr>
                <w:rFonts w:ascii="Times New Roman" w:hAnsi="Times New Roman" w:cs="Times New Roman"/>
                <w:sz w:val="24"/>
                <w:szCs w:val="24"/>
              </w:rPr>
              <w:t xml:space="preserve">uyer shall pay the value of the </w:t>
            </w:r>
            <w:r>
              <w:rPr>
                <w:rFonts w:ascii="Times New Roman" w:hAnsi="Times New Roman" w:cs="Times New Roman"/>
                <w:sz w:val="24"/>
                <w:szCs w:val="24"/>
              </w:rPr>
              <w:t>quantities</w:t>
            </w:r>
            <w:r w:rsidRPr="0047113E">
              <w:rPr>
                <w:rFonts w:ascii="Times New Roman" w:hAnsi="Times New Roman" w:cs="Times New Roman"/>
                <w:sz w:val="24"/>
                <w:szCs w:val="24"/>
              </w:rPr>
              <w:t xml:space="preserve"> as follows:</w:t>
            </w:r>
          </w:p>
          <w:p w14:paraId="40C4CA42" w14:textId="606A9C56" w:rsidR="0057739A" w:rsidRPr="00026E2F" w:rsidRDefault="0057739A" w:rsidP="00EC5147">
            <w:pPr>
              <w:pStyle w:val="ListParagraph"/>
              <w:spacing w:before="240" w:after="120" w:line="276" w:lineRule="auto"/>
              <w:ind w:left="-14" w:firstLine="14"/>
              <w:jc w:val="both"/>
              <w:rPr>
                <w:rFonts w:ascii="Times New Roman" w:hAnsi="Times New Roman" w:cs="Times New Roman"/>
                <w:sz w:val="24"/>
                <w:szCs w:val="24"/>
              </w:rPr>
            </w:pPr>
            <w:r>
              <w:rPr>
                <w:rFonts w:ascii="Times New Roman" w:hAnsi="Times New Roman" w:cs="Times New Roman"/>
                <w:sz w:val="24"/>
                <w:szCs w:val="24"/>
              </w:rPr>
              <w:t xml:space="preserve">- </w:t>
            </w:r>
            <w:r w:rsidRPr="0057739A">
              <w:rPr>
                <w:rFonts w:ascii="Times New Roman" w:hAnsi="Times New Roman" w:cs="Times New Roman"/>
                <w:sz w:val="24"/>
                <w:szCs w:val="24"/>
              </w:rPr>
              <w:t xml:space="preserve">The Buyer will </w:t>
            </w:r>
            <w:proofErr w:type="spellStart"/>
            <w:proofErr w:type="gramStart"/>
            <w:r w:rsidRPr="0057739A">
              <w:rPr>
                <w:rFonts w:ascii="Times New Roman" w:hAnsi="Times New Roman" w:cs="Times New Roman"/>
                <w:sz w:val="24"/>
                <w:szCs w:val="24"/>
              </w:rPr>
              <w:t>effect</w:t>
            </w:r>
            <w:proofErr w:type="spellEnd"/>
            <w:proofErr w:type="gramEnd"/>
            <w:r w:rsidRPr="0057739A">
              <w:rPr>
                <w:rFonts w:ascii="Times New Roman" w:hAnsi="Times New Roman" w:cs="Times New Roman"/>
                <w:sz w:val="24"/>
                <w:szCs w:val="24"/>
              </w:rPr>
              <w:t xml:space="preserve"> the payment of </w:t>
            </w:r>
            <w:r w:rsidR="00EC53C1">
              <w:rPr>
                <w:rFonts w:ascii="Times New Roman" w:hAnsi="Times New Roman" w:cs="Times New Roman"/>
                <w:sz w:val="24"/>
                <w:szCs w:val="24"/>
              </w:rPr>
              <w:t>10</w:t>
            </w:r>
            <w:r w:rsidRPr="0057739A">
              <w:rPr>
                <w:rFonts w:ascii="Times New Roman" w:hAnsi="Times New Roman" w:cs="Times New Roman"/>
                <w:sz w:val="24"/>
                <w:szCs w:val="24"/>
              </w:rPr>
              <w:t xml:space="preserve">0% of the value of the quantities of natural gas </w:t>
            </w:r>
            <w:r w:rsidR="001B0B2E">
              <w:rPr>
                <w:rFonts w:ascii="Times New Roman" w:hAnsi="Times New Roman" w:cs="Times New Roman"/>
                <w:sz w:val="24"/>
                <w:szCs w:val="24"/>
              </w:rPr>
              <w:t xml:space="preserve">after issuance of the Monthly Statement </w:t>
            </w:r>
            <w:r w:rsidR="00163A1A">
              <w:rPr>
                <w:rFonts w:ascii="Times New Roman" w:hAnsi="Times New Roman" w:cs="Times New Roman"/>
                <w:sz w:val="24"/>
                <w:szCs w:val="24"/>
              </w:rPr>
              <w:t>as per cl. 5.4.</w:t>
            </w:r>
          </w:p>
          <w:p w14:paraId="4B011EC3" w14:textId="0C41C264" w:rsidR="000A4199" w:rsidRDefault="0038147D" w:rsidP="003E43A9">
            <w:pPr>
              <w:spacing w:after="120" w:line="276" w:lineRule="auto"/>
              <w:jc w:val="both"/>
              <w:rPr>
                <w:rFonts w:ascii="Times New Roman" w:hAnsi="Times New Roman" w:cs="Times New Roman"/>
                <w:sz w:val="24"/>
                <w:szCs w:val="24"/>
              </w:rPr>
            </w:pPr>
            <w:r>
              <w:rPr>
                <w:rFonts w:ascii="Times New Roman" w:hAnsi="Times New Roman" w:cs="Times New Roman"/>
                <w:sz w:val="24"/>
                <w:szCs w:val="24"/>
              </w:rPr>
              <w:t>6</w:t>
            </w:r>
            <w:r w:rsidR="00C0223E" w:rsidRPr="00843305">
              <w:rPr>
                <w:rFonts w:ascii="Times New Roman" w:hAnsi="Times New Roman" w:cs="Times New Roman"/>
                <w:sz w:val="24"/>
                <w:szCs w:val="24"/>
              </w:rPr>
              <w:t>.3.</w:t>
            </w:r>
            <w:r w:rsidR="0099714A" w:rsidRPr="003E43A9">
              <w:rPr>
                <w:rFonts w:ascii="Times New Roman" w:hAnsi="Times New Roman" w:cs="Times New Roman"/>
                <w:sz w:val="24"/>
                <w:szCs w:val="24"/>
              </w:rPr>
              <w:t xml:space="preserve">   </w:t>
            </w:r>
            <w:r w:rsidR="00C0223E" w:rsidRPr="003E43A9">
              <w:rPr>
                <w:rFonts w:ascii="Times New Roman" w:hAnsi="Times New Roman" w:cs="Times New Roman"/>
                <w:sz w:val="24"/>
                <w:szCs w:val="24"/>
              </w:rPr>
              <w:t>The payment shall be made by bank transfer to a bank account of the S</w:t>
            </w:r>
            <w:r w:rsidR="00350BE4" w:rsidRPr="003E43A9">
              <w:rPr>
                <w:rFonts w:ascii="Times New Roman" w:hAnsi="Times New Roman" w:cs="Times New Roman"/>
                <w:sz w:val="24"/>
                <w:szCs w:val="24"/>
              </w:rPr>
              <w:t>elle</w:t>
            </w:r>
            <w:r w:rsidR="00C0223E" w:rsidRPr="003E43A9">
              <w:rPr>
                <w:rFonts w:ascii="Times New Roman" w:hAnsi="Times New Roman" w:cs="Times New Roman"/>
                <w:sz w:val="24"/>
                <w:szCs w:val="24"/>
              </w:rPr>
              <w:t>r in Euro.</w:t>
            </w:r>
          </w:p>
          <w:p w14:paraId="522B6543" w14:textId="2EAAE4E2" w:rsidR="00C0223E" w:rsidRPr="003E43A9" w:rsidRDefault="0038147D" w:rsidP="003E43A9">
            <w:pPr>
              <w:spacing w:after="120" w:line="276" w:lineRule="auto"/>
              <w:jc w:val="both"/>
              <w:rPr>
                <w:rFonts w:ascii="Times New Roman" w:hAnsi="Times New Roman" w:cs="Times New Roman"/>
                <w:sz w:val="24"/>
                <w:szCs w:val="24"/>
              </w:rPr>
            </w:pPr>
            <w:r>
              <w:rPr>
                <w:rFonts w:ascii="Times New Roman" w:hAnsi="Times New Roman" w:cs="Times New Roman"/>
                <w:sz w:val="24"/>
                <w:szCs w:val="24"/>
              </w:rPr>
              <w:t>6</w:t>
            </w:r>
            <w:r w:rsidR="00C0223E" w:rsidRPr="00843305">
              <w:rPr>
                <w:rFonts w:ascii="Times New Roman" w:hAnsi="Times New Roman" w:cs="Times New Roman"/>
                <w:sz w:val="24"/>
                <w:szCs w:val="24"/>
              </w:rPr>
              <w:t>.4.</w:t>
            </w:r>
            <w:r w:rsidR="00C0223E" w:rsidRPr="003E43A9">
              <w:rPr>
                <w:rFonts w:ascii="Times New Roman" w:hAnsi="Times New Roman" w:cs="Times New Roman"/>
                <w:sz w:val="24"/>
                <w:szCs w:val="24"/>
              </w:rPr>
              <w:t xml:space="preserve">     Date of making of the payments shall </w:t>
            </w:r>
            <w:proofErr w:type="gramStart"/>
            <w:r w:rsidR="00C0223E" w:rsidRPr="003E43A9">
              <w:rPr>
                <w:rFonts w:ascii="Times New Roman" w:hAnsi="Times New Roman" w:cs="Times New Roman"/>
                <w:sz w:val="24"/>
                <w:szCs w:val="24"/>
              </w:rPr>
              <w:t>be considered to be</w:t>
            </w:r>
            <w:proofErr w:type="gramEnd"/>
            <w:r w:rsidR="00C0223E" w:rsidRPr="003E43A9">
              <w:rPr>
                <w:rFonts w:ascii="Times New Roman" w:hAnsi="Times New Roman" w:cs="Times New Roman"/>
                <w:sz w:val="24"/>
                <w:szCs w:val="24"/>
              </w:rPr>
              <w:t xml:space="preserve"> the</w:t>
            </w:r>
            <w:r w:rsidR="00350BE4" w:rsidRPr="003E43A9">
              <w:rPr>
                <w:rFonts w:ascii="Times New Roman" w:hAnsi="Times New Roman" w:cs="Times New Roman"/>
                <w:sz w:val="24"/>
                <w:szCs w:val="24"/>
              </w:rPr>
              <w:t xml:space="preserve"> date of crediting of the Sell</w:t>
            </w:r>
            <w:r w:rsidR="00C0223E" w:rsidRPr="003E43A9">
              <w:rPr>
                <w:rFonts w:ascii="Times New Roman" w:hAnsi="Times New Roman" w:cs="Times New Roman"/>
                <w:sz w:val="24"/>
                <w:szCs w:val="24"/>
              </w:rPr>
              <w:t>er’s</w:t>
            </w:r>
            <w:r w:rsidR="0099714A" w:rsidRPr="003E43A9">
              <w:rPr>
                <w:rFonts w:ascii="Times New Roman" w:hAnsi="Times New Roman" w:cs="Times New Roman"/>
                <w:sz w:val="24"/>
                <w:szCs w:val="24"/>
              </w:rPr>
              <w:t xml:space="preserve"> </w:t>
            </w:r>
            <w:r w:rsidR="00C0223E" w:rsidRPr="003E43A9">
              <w:rPr>
                <w:rFonts w:ascii="Times New Roman" w:hAnsi="Times New Roman" w:cs="Times New Roman"/>
                <w:sz w:val="24"/>
                <w:szCs w:val="24"/>
              </w:rPr>
              <w:t>bank account.</w:t>
            </w:r>
          </w:p>
          <w:p w14:paraId="3294514D" w14:textId="1E77E14D" w:rsidR="00C0223E" w:rsidRPr="003E43A9" w:rsidRDefault="0038147D" w:rsidP="003E43A9">
            <w:pPr>
              <w:pStyle w:val="ListParagraph"/>
              <w:spacing w:after="120" w:line="276" w:lineRule="auto"/>
              <w:ind w:left="72"/>
              <w:contextualSpacing w:val="0"/>
              <w:jc w:val="both"/>
              <w:rPr>
                <w:rFonts w:ascii="Times New Roman" w:hAnsi="Times New Roman" w:cs="Times New Roman"/>
                <w:sz w:val="24"/>
                <w:szCs w:val="24"/>
              </w:rPr>
            </w:pPr>
            <w:r>
              <w:rPr>
                <w:rFonts w:ascii="Times New Roman" w:hAnsi="Times New Roman" w:cs="Times New Roman"/>
                <w:sz w:val="24"/>
                <w:szCs w:val="24"/>
              </w:rPr>
              <w:t>6</w:t>
            </w:r>
            <w:r w:rsidR="00C0223E" w:rsidRPr="00843305">
              <w:rPr>
                <w:rFonts w:ascii="Times New Roman" w:hAnsi="Times New Roman" w:cs="Times New Roman"/>
                <w:sz w:val="24"/>
                <w:szCs w:val="24"/>
              </w:rPr>
              <w:t>.5.</w:t>
            </w:r>
            <w:r w:rsidR="0099714A" w:rsidRPr="003E43A9">
              <w:rPr>
                <w:rFonts w:ascii="Times New Roman" w:hAnsi="Times New Roman" w:cs="Times New Roman"/>
                <w:sz w:val="24"/>
                <w:szCs w:val="24"/>
              </w:rPr>
              <w:t xml:space="preserve">   </w:t>
            </w:r>
            <w:r w:rsidR="00C0223E" w:rsidRPr="003E43A9">
              <w:rPr>
                <w:rFonts w:ascii="Times New Roman" w:hAnsi="Times New Roman" w:cs="Times New Roman"/>
                <w:sz w:val="24"/>
                <w:szCs w:val="24"/>
              </w:rPr>
              <w:t>In case that the payment</w:t>
            </w:r>
            <w:r w:rsidR="000A4199" w:rsidRPr="003E43A9">
              <w:rPr>
                <w:rFonts w:ascii="Times New Roman" w:hAnsi="Times New Roman" w:cs="Times New Roman"/>
                <w:sz w:val="24"/>
                <w:szCs w:val="24"/>
              </w:rPr>
              <w:t>s</w:t>
            </w:r>
            <w:r w:rsidR="00C0223E" w:rsidRPr="003E43A9">
              <w:rPr>
                <w:rFonts w:ascii="Times New Roman" w:hAnsi="Times New Roman" w:cs="Times New Roman"/>
                <w:sz w:val="24"/>
                <w:szCs w:val="24"/>
              </w:rPr>
              <w:t xml:space="preserve"> </w:t>
            </w:r>
            <w:proofErr w:type="gramStart"/>
            <w:r w:rsidR="00C0223E" w:rsidRPr="003E43A9">
              <w:rPr>
                <w:rFonts w:ascii="Times New Roman" w:hAnsi="Times New Roman" w:cs="Times New Roman"/>
                <w:sz w:val="24"/>
                <w:szCs w:val="24"/>
              </w:rPr>
              <w:t>is</w:t>
            </w:r>
            <w:proofErr w:type="gramEnd"/>
            <w:r w:rsidR="00C0223E" w:rsidRPr="003E43A9">
              <w:rPr>
                <w:rFonts w:ascii="Times New Roman" w:hAnsi="Times New Roman" w:cs="Times New Roman"/>
                <w:sz w:val="24"/>
                <w:szCs w:val="24"/>
              </w:rPr>
              <w:t xml:space="preserve"> not made within the term referred to in item </w:t>
            </w:r>
            <w:r w:rsidR="00096DD7">
              <w:rPr>
                <w:rFonts w:ascii="Times New Roman" w:hAnsi="Times New Roman" w:cs="Times New Roman"/>
                <w:sz w:val="24"/>
                <w:szCs w:val="24"/>
              </w:rPr>
              <w:t>6</w:t>
            </w:r>
            <w:r w:rsidR="00C0223E" w:rsidRPr="003E43A9">
              <w:rPr>
                <w:rFonts w:ascii="Times New Roman" w:hAnsi="Times New Roman" w:cs="Times New Roman"/>
                <w:sz w:val="24"/>
                <w:szCs w:val="24"/>
              </w:rPr>
              <w:t xml:space="preserve">.2. in conjunction with item </w:t>
            </w:r>
            <w:r w:rsidR="001838FE">
              <w:rPr>
                <w:rFonts w:ascii="Times New Roman" w:hAnsi="Times New Roman" w:cs="Times New Roman"/>
                <w:sz w:val="24"/>
                <w:szCs w:val="24"/>
              </w:rPr>
              <w:t>6</w:t>
            </w:r>
            <w:r w:rsidR="00C0223E" w:rsidRPr="003E43A9">
              <w:rPr>
                <w:rFonts w:ascii="Times New Roman" w:hAnsi="Times New Roman" w:cs="Times New Roman"/>
                <w:sz w:val="24"/>
                <w:szCs w:val="24"/>
              </w:rPr>
              <w:t>.4., the</w:t>
            </w:r>
            <w:r w:rsidR="000A4199" w:rsidRPr="00843305">
              <w:rPr>
                <w:rFonts w:ascii="Times New Roman" w:hAnsi="Times New Roman" w:cs="Times New Roman"/>
                <w:sz w:val="24"/>
                <w:szCs w:val="24"/>
              </w:rPr>
              <w:t xml:space="preserve"> </w:t>
            </w:r>
            <w:r w:rsidR="000A4199" w:rsidRPr="003E43A9">
              <w:rPr>
                <w:rFonts w:ascii="Times New Roman" w:hAnsi="Times New Roman" w:cs="Times New Roman"/>
                <w:sz w:val="24"/>
                <w:szCs w:val="24"/>
              </w:rPr>
              <w:t xml:space="preserve">respective </w:t>
            </w:r>
            <w:proofErr w:type="gramStart"/>
            <w:r w:rsidR="000A4199" w:rsidRPr="003E43A9">
              <w:rPr>
                <w:rFonts w:ascii="Times New Roman" w:hAnsi="Times New Roman" w:cs="Times New Roman"/>
                <w:sz w:val="24"/>
                <w:szCs w:val="24"/>
              </w:rPr>
              <w:t>party</w:t>
            </w:r>
            <w:r w:rsidR="00C0223E" w:rsidRPr="003E43A9">
              <w:rPr>
                <w:rFonts w:ascii="Times New Roman" w:hAnsi="Times New Roman" w:cs="Times New Roman"/>
                <w:sz w:val="24"/>
                <w:szCs w:val="24"/>
              </w:rPr>
              <w:t xml:space="preserve">  shall</w:t>
            </w:r>
            <w:proofErr w:type="gramEnd"/>
            <w:r w:rsidR="00C0223E" w:rsidRPr="003E43A9">
              <w:rPr>
                <w:rFonts w:ascii="Times New Roman" w:hAnsi="Times New Roman" w:cs="Times New Roman"/>
                <w:sz w:val="24"/>
                <w:szCs w:val="24"/>
              </w:rPr>
              <w:t xml:space="preserve"> </w:t>
            </w:r>
            <w:r w:rsidR="000A4199" w:rsidRPr="003E43A9">
              <w:rPr>
                <w:rFonts w:ascii="Times New Roman" w:hAnsi="Times New Roman" w:cs="Times New Roman"/>
                <w:sz w:val="24"/>
                <w:szCs w:val="24"/>
              </w:rPr>
              <w:t>pay</w:t>
            </w:r>
            <w:r w:rsidR="00C0223E" w:rsidRPr="003E43A9">
              <w:rPr>
                <w:rFonts w:ascii="Times New Roman" w:hAnsi="Times New Roman" w:cs="Times New Roman"/>
                <w:sz w:val="24"/>
                <w:szCs w:val="24"/>
              </w:rPr>
              <w:t xml:space="preserve"> a default interest in the amount of the Basic Rate of Interest (BRI) determined by the Bulgarian National Bank plus 10 points calculated on a 360-day basis with respect to the amount due for each day overdue. The default interest shall be accrued from the day following the day, on which the payment is delayed and shall be accrued until the day of the final payment, inclusively.</w:t>
            </w:r>
          </w:p>
          <w:p w14:paraId="2E6C23B0" w14:textId="77777777" w:rsidR="00511CEE" w:rsidRPr="0020665F" w:rsidRDefault="00511CEE" w:rsidP="0020665F">
            <w:pPr>
              <w:spacing w:after="120" w:line="276" w:lineRule="auto"/>
              <w:jc w:val="both"/>
              <w:rPr>
                <w:rFonts w:ascii="Times New Roman" w:hAnsi="Times New Roman" w:cs="Times New Roman"/>
                <w:sz w:val="24"/>
                <w:szCs w:val="24"/>
              </w:rPr>
            </w:pPr>
          </w:p>
          <w:p w14:paraId="7EFFC21F" w14:textId="1E95E62C" w:rsidR="00C0223E" w:rsidRPr="00843305" w:rsidRDefault="00C0223E" w:rsidP="003E43A9">
            <w:pPr>
              <w:pStyle w:val="ListParagraph"/>
              <w:spacing w:after="120" w:line="276" w:lineRule="auto"/>
              <w:ind w:left="72"/>
              <w:contextualSpacing w:val="0"/>
              <w:jc w:val="both"/>
              <w:rPr>
                <w:rFonts w:ascii="Times New Roman" w:hAnsi="Times New Roman" w:cs="Times New Roman"/>
                <w:sz w:val="24"/>
                <w:szCs w:val="24"/>
              </w:rPr>
            </w:pPr>
            <w:r w:rsidRPr="00843305">
              <w:rPr>
                <w:rFonts w:ascii="Times New Roman" w:hAnsi="Times New Roman" w:cs="Times New Roman"/>
                <w:sz w:val="24"/>
                <w:szCs w:val="24"/>
              </w:rPr>
              <w:t>VII.   FORCE MAJEURE</w:t>
            </w:r>
          </w:p>
          <w:p w14:paraId="34C72695" w14:textId="77ABE585" w:rsidR="00C0223E" w:rsidRPr="003E43A9" w:rsidRDefault="0038147D" w:rsidP="003E43A9">
            <w:pPr>
              <w:pStyle w:val="ListParagraph"/>
              <w:spacing w:after="120" w:line="276"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7</w:t>
            </w:r>
            <w:r w:rsidR="00C0223E" w:rsidRPr="00843305">
              <w:rPr>
                <w:rFonts w:ascii="Times New Roman" w:hAnsi="Times New Roman" w:cs="Times New Roman"/>
                <w:sz w:val="24"/>
                <w:szCs w:val="24"/>
              </w:rPr>
              <w:t>.1.</w:t>
            </w:r>
            <w:r w:rsidR="00C0223E" w:rsidRPr="003E43A9">
              <w:rPr>
                <w:rFonts w:ascii="Times New Roman" w:hAnsi="Times New Roman" w:cs="Times New Roman"/>
                <w:sz w:val="24"/>
                <w:szCs w:val="24"/>
              </w:rPr>
              <w:t xml:space="preserve">     The Parties shall not be held liable for complete or partial non-fulfillment of their contractual obligations, except for the obligations for payment of amounts, the maturity date of which has </w:t>
            </w:r>
            <w:proofErr w:type="gramStart"/>
            <w:r w:rsidR="00C0223E" w:rsidRPr="003E43A9">
              <w:rPr>
                <w:rFonts w:ascii="Times New Roman" w:hAnsi="Times New Roman" w:cs="Times New Roman"/>
                <w:sz w:val="24"/>
                <w:szCs w:val="24"/>
              </w:rPr>
              <w:t>occurred, when</w:t>
            </w:r>
            <w:proofErr w:type="gramEnd"/>
            <w:r w:rsidR="00C0223E" w:rsidRPr="003E43A9">
              <w:rPr>
                <w:rFonts w:ascii="Times New Roman" w:hAnsi="Times New Roman" w:cs="Times New Roman"/>
                <w:sz w:val="24"/>
                <w:szCs w:val="24"/>
              </w:rPr>
              <w:t xml:space="preserve"> the non-fulfillment is due to Force majeure.</w:t>
            </w:r>
          </w:p>
          <w:p w14:paraId="571FFDC4" w14:textId="189120B8" w:rsidR="00C0223E" w:rsidRPr="003E43A9" w:rsidRDefault="0038147D" w:rsidP="003E43A9">
            <w:pPr>
              <w:pStyle w:val="ListParagraph"/>
              <w:spacing w:after="120" w:line="276"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7</w:t>
            </w:r>
            <w:r w:rsidR="00C0223E" w:rsidRPr="00843305">
              <w:rPr>
                <w:rFonts w:ascii="Times New Roman" w:hAnsi="Times New Roman" w:cs="Times New Roman"/>
                <w:sz w:val="24"/>
                <w:szCs w:val="24"/>
              </w:rPr>
              <w:t>.1.1.</w:t>
            </w:r>
            <w:r w:rsidR="00C0223E" w:rsidRPr="003E43A9">
              <w:rPr>
                <w:rFonts w:ascii="Times New Roman" w:hAnsi="Times New Roman" w:cs="Times New Roman"/>
                <w:sz w:val="24"/>
                <w:szCs w:val="24"/>
              </w:rPr>
              <w:t xml:space="preserve">  Force majeure shall be an unforeseeable or unpreventable event of an extraordinary nature arisen after the conclusion of the Contract, e.g. such as: fire, explosion, natural disasters, such as floods, earthquakes, storms, hurricanes and the like, production accidents, civil disorders, riots, war, terrorist acts, blockades, embargo, revolts, strikes, etc., which are a reason for complete or partial non-fulfilment of the contractual obligations of any of the Parties. To avoid any misunderstanding, the lack of funds shall not be considered a Force majeure event.</w:t>
            </w:r>
          </w:p>
          <w:p w14:paraId="3C48AB0C" w14:textId="77777777" w:rsidR="0020665F" w:rsidRPr="003E43A9" w:rsidRDefault="0020665F" w:rsidP="003E43A9">
            <w:pPr>
              <w:pStyle w:val="ListParagraph"/>
              <w:spacing w:after="120" w:line="276" w:lineRule="auto"/>
              <w:ind w:left="0"/>
              <w:contextualSpacing w:val="0"/>
              <w:jc w:val="both"/>
              <w:rPr>
                <w:rFonts w:ascii="Times New Roman" w:hAnsi="Times New Roman" w:cs="Times New Roman"/>
                <w:sz w:val="24"/>
                <w:szCs w:val="24"/>
              </w:rPr>
            </w:pPr>
          </w:p>
          <w:p w14:paraId="79E60885" w14:textId="12A100FF" w:rsidR="006E58FA" w:rsidRDefault="0038147D" w:rsidP="003E43A9">
            <w:pPr>
              <w:pStyle w:val="ListParagraph"/>
              <w:spacing w:after="120" w:line="276"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7</w:t>
            </w:r>
            <w:r w:rsidR="00C0223E" w:rsidRPr="00843305">
              <w:rPr>
                <w:rFonts w:ascii="Times New Roman" w:hAnsi="Times New Roman" w:cs="Times New Roman"/>
                <w:sz w:val="24"/>
                <w:szCs w:val="24"/>
              </w:rPr>
              <w:t>.2.</w:t>
            </w:r>
            <w:r w:rsidR="0099714A" w:rsidRPr="003E43A9">
              <w:rPr>
                <w:rFonts w:ascii="Times New Roman" w:hAnsi="Times New Roman" w:cs="Times New Roman"/>
                <w:sz w:val="24"/>
                <w:szCs w:val="24"/>
              </w:rPr>
              <w:t xml:space="preserve">   </w:t>
            </w:r>
            <w:r w:rsidR="00C0223E" w:rsidRPr="003E43A9">
              <w:rPr>
                <w:rFonts w:ascii="Times New Roman" w:hAnsi="Times New Roman" w:cs="Times New Roman"/>
                <w:sz w:val="24"/>
                <w:szCs w:val="24"/>
              </w:rPr>
              <w:t>While the Force majeure lasts, the fulfillment of the obligations and of the related counter- obligations shall be suspended. The respective time-limits for fulfillment shall be extended with the time, in which Force majeure was present.</w:t>
            </w:r>
          </w:p>
          <w:p w14:paraId="23381B88" w14:textId="77777777" w:rsidR="003E43A9" w:rsidRPr="003E43A9" w:rsidRDefault="003E43A9" w:rsidP="003E43A9">
            <w:pPr>
              <w:pStyle w:val="ListParagraph"/>
              <w:spacing w:after="120" w:line="276" w:lineRule="auto"/>
              <w:ind w:left="0"/>
              <w:contextualSpacing w:val="0"/>
              <w:jc w:val="both"/>
              <w:rPr>
                <w:rFonts w:ascii="Times New Roman" w:hAnsi="Times New Roman" w:cs="Times New Roman"/>
                <w:sz w:val="24"/>
                <w:szCs w:val="24"/>
              </w:rPr>
            </w:pPr>
          </w:p>
          <w:p w14:paraId="1C6B4A1F" w14:textId="45AFFB6C" w:rsidR="003E43A9" w:rsidRDefault="0038147D" w:rsidP="003E43A9">
            <w:pPr>
              <w:pStyle w:val="ListParagraph"/>
              <w:spacing w:after="120" w:line="276"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7</w:t>
            </w:r>
            <w:r w:rsidR="00C0223E" w:rsidRPr="00843305">
              <w:rPr>
                <w:rFonts w:ascii="Times New Roman" w:hAnsi="Times New Roman" w:cs="Times New Roman"/>
                <w:sz w:val="24"/>
                <w:szCs w:val="24"/>
              </w:rPr>
              <w:t>.3.</w:t>
            </w:r>
            <w:r w:rsidR="00C0223E" w:rsidRPr="003E43A9">
              <w:rPr>
                <w:rFonts w:ascii="Times New Roman" w:hAnsi="Times New Roman" w:cs="Times New Roman"/>
                <w:sz w:val="24"/>
                <w:szCs w:val="24"/>
              </w:rPr>
              <w:t xml:space="preserve">     The Party, for which it is impossible to fulfill its obligations under the Contract on account of Force majeure, shall be bound as soon as possible to notify the other Party in writing of the beginning and anticipated end of the effect of the respective Force majeure circumstance, which is a reason for the non- fulfilment of the respective contractual obligations. In case of failure to notify, the indemnification for the resulting damages shall be due.</w:t>
            </w:r>
          </w:p>
          <w:p w14:paraId="680B6005" w14:textId="77777777" w:rsidR="001C2BE0" w:rsidRDefault="001C2BE0" w:rsidP="003E43A9">
            <w:pPr>
              <w:pStyle w:val="ListParagraph"/>
              <w:spacing w:after="120" w:line="276" w:lineRule="auto"/>
              <w:ind w:left="0"/>
              <w:contextualSpacing w:val="0"/>
              <w:jc w:val="both"/>
              <w:rPr>
                <w:rFonts w:ascii="Times New Roman" w:hAnsi="Times New Roman" w:cs="Times New Roman"/>
                <w:sz w:val="24"/>
                <w:szCs w:val="24"/>
              </w:rPr>
            </w:pPr>
          </w:p>
          <w:p w14:paraId="50435EA0" w14:textId="2AF75363" w:rsidR="006A4AB3" w:rsidRDefault="0038147D" w:rsidP="003E43A9">
            <w:pPr>
              <w:pStyle w:val="ListParagraph"/>
              <w:spacing w:after="120" w:line="276"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7</w:t>
            </w:r>
            <w:r w:rsidR="00C0223E" w:rsidRPr="00843305">
              <w:rPr>
                <w:rFonts w:ascii="Times New Roman" w:hAnsi="Times New Roman" w:cs="Times New Roman"/>
                <w:sz w:val="24"/>
                <w:szCs w:val="24"/>
              </w:rPr>
              <w:t>.4.</w:t>
            </w:r>
            <w:r w:rsidR="00C0223E" w:rsidRPr="003E43A9">
              <w:rPr>
                <w:rFonts w:ascii="Times New Roman" w:hAnsi="Times New Roman" w:cs="Times New Roman"/>
                <w:sz w:val="24"/>
                <w:szCs w:val="24"/>
              </w:rPr>
              <w:t xml:space="preserve">     A Force majeure circumstance specified in the notice referred to in item </w:t>
            </w:r>
            <w:r w:rsidR="001838FE">
              <w:rPr>
                <w:rFonts w:ascii="Times New Roman" w:hAnsi="Times New Roman" w:cs="Times New Roman"/>
                <w:sz w:val="24"/>
                <w:szCs w:val="24"/>
              </w:rPr>
              <w:t>7</w:t>
            </w:r>
            <w:r w:rsidR="00C0223E" w:rsidRPr="003E43A9">
              <w:rPr>
                <w:rFonts w:ascii="Times New Roman" w:hAnsi="Times New Roman" w:cs="Times New Roman"/>
                <w:sz w:val="24"/>
                <w:szCs w:val="24"/>
              </w:rPr>
              <w:t xml:space="preserve">.3. must be confirmed within a reasonable </w:t>
            </w:r>
            <w:proofErr w:type="gramStart"/>
            <w:r w:rsidR="00C0223E" w:rsidRPr="003E43A9">
              <w:rPr>
                <w:rFonts w:ascii="Times New Roman" w:hAnsi="Times New Roman" w:cs="Times New Roman"/>
                <w:sz w:val="24"/>
                <w:szCs w:val="24"/>
              </w:rPr>
              <w:t>period of time</w:t>
            </w:r>
            <w:proofErr w:type="gramEnd"/>
            <w:r w:rsidR="00C0223E" w:rsidRPr="003E43A9">
              <w:rPr>
                <w:rFonts w:ascii="Times New Roman" w:hAnsi="Times New Roman" w:cs="Times New Roman"/>
                <w:sz w:val="24"/>
                <w:szCs w:val="24"/>
              </w:rPr>
              <w:t xml:space="preserve"> by the Bulgarian Chamber of Commerce and Industry or another competent institution, as the case may be.</w:t>
            </w:r>
          </w:p>
          <w:p w14:paraId="1550BB63" w14:textId="77777777" w:rsidR="001C2BE0" w:rsidRDefault="001C2BE0" w:rsidP="00EF5344">
            <w:pPr>
              <w:pStyle w:val="ListParagraph"/>
              <w:spacing w:after="120" w:line="276" w:lineRule="auto"/>
              <w:ind w:left="0"/>
              <w:contextualSpacing w:val="0"/>
              <w:jc w:val="both"/>
              <w:rPr>
                <w:rFonts w:ascii="Times New Roman" w:hAnsi="Times New Roman" w:cs="Times New Roman"/>
                <w:sz w:val="24"/>
                <w:szCs w:val="24"/>
              </w:rPr>
            </w:pPr>
          </w:p>
          <w:p w14:paraId="343887AC" w14:textId="6D46D501" w:rsidR="00EF5344" w:rsidRDefault="0038147D" w:rsidP="00EF5344">
            <w:pPr>
              <w:pStyle w:val="ListParagraph"/>
              <w:spacing w:after="120" w:line="276"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7</w:t>
            </w:r>
            <w:r w:rsidR="00C0223E" w:rsidRPr="00843305">
              <w:rPr>
                <w:rFonts w:ascii="Times New Roman" w:hAnsi="Times New Roman" w:cs="Times New Roman"/>
                <w:sz w:val="24"/>
                <w:szCs w:val="24"/>
              </w:rPr>
              <w:t>.5.</w:t>
            </w:r>
            <w:r w:rsidR="0099714A" w:rsidRPr="003E43A9">
              <w:rPr>
                <w:rFonts w:ascii="Times New Roman" w:hAnsi="Times New Roman" w:cs="Times New Roman"/>
                <w:sz w:val="24"/>
                <w:szCs w:val="24"/>
              </w:rPr>
              <w:t xml:space="preserve">    </w:t>
            </w:r>
            <w:r w:rsidR="00C0223E" w:rsidRPr="003E43A9">
              <w:rPr>
                <w:rFonts w:ascii="Times New Roman" w:hAnsi="Times New Roman" w:cs="Times New Roman"/>
                <w:sz w:val="24"/>
                <w:szCs w:val="24"/>
              </w:rPr>
              <w:t xml:space="preserve">Provided that the Force majeure lasts more than 30 days, the Parties shall </w:t>
            </w:r>
            <w:proofErr w:type="gramStart"/>
            <w:r w:rsidR="00C0223E" w:rsidRPr="003E43A9">
              <w:rPr>
                <w:rFonts w:ascii="Times New Roman" w:hAnsi="Times New Roman" w:cs="Times New Roman"/>
                <w:sz w:val="24"/>
                <w:szCs w:val="24"/>
              </w:rPr>
              <w:t>hold negotiations</w:t>
            </w:r>
            <w:proofErr w:type="gramEnd"/>
            <w:r w:rsidR="00C0223E" w:rsidRPr="003E43A9">
              <w:rPr>
                <w:rFonts w:ascii="Times New Roman" w:hAnsi="Times New Roman" w:cs="Times New Roman"/>
                <w:sz w:val="24"/>
                <w:szCs w:val="24"/>
              </w:rPr>
              <w:t xml:space="preserve"> for determination of the conditions, under which the Contract shall remain in effect.</w:t>
            </w:r>
          </w:p>
          <w:p w14:paraId="28D80E93" w14:textId="77777777" w:rsidR="009104D8" w:rsidRDefault="009104D8" w:rsidP="00EF5344">
            <w:pPr>
              <w:pStyle w:val="ListParagraph"/>
              <w:spacing w:after="120" w:line="276" w:lineRule="auto"/>
              <w:ind w:left="0"/>
              <w:contextualSpacing w:val="0"/>
              <w:jc w:val="both"/>
              <w:rPr>
                <w:rFonts w:ascii="Times New Roman" w:hAnsi="Times New Roman" w:cs="Times New Roman"/>
                <w:sz w:val="24"/>
                <w:szCs w:val="24"/>
              </w:rPr>
            </w:pPr>
          </w:p>
          <w:p w14:paraId="145D16F6" w14:textId="62215D63" w:rsidR="00C0223E" w:rsidRPr="00843305" w:rsidRDefault="0038147D" w:rsidP="00EF5344">
            <w:pPr>
              <w:pStyle w:val="ListParagraph"/>
              <w:spacing w:after="120" w:line="276"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VIII</w:t>
            </w:r>
            <w:r w:rsidR="00A816E1" w:rsidRPr="00843305">
              <w:rPr>
                <w:rFonts w:ascii="Times New Roman" w:hAnsi="Times New Roman" w:cs="Times New Roman"/>
                <w:sz w:val="24"/>
                <w:szCs w:val="24"/>
              </w:rPr>
              <w:t xml:space="preserve">. CONTRACT </w:t>
            </w:r>
            <w:r w:rsidR="00C0223E" w:rsidRPr="00843305">
              <w:rPr>
                <w:rFonts w:ascii="Times New Roman" w:hAnsi="Times New Roman" w:cs="Times New Roman"/>
                <w:sz w:val="24"/>
                <w:szCs w:val="24"/>
              </w:rPr>
              <w:t>TERMINATION. SANCTIONS</w:t>
            </w:r>
          </w:p>
          <w:p w14:paraId="52469CC7" w14:textId="35089880" w:rsidR="00C0223E" w:rsidRPr="003E43A9" w:rsidRDefault="0038147D" w:rsidP="003E43A9">
            <w:pPr>
              <w:pStyle w:val="ListParagraph"/>
              <w:spacing w:after="120" w:line="276" w:lineRule="auto"/>
              <w:ind w:left="74"/>
              <w:contextualSpacing w:val="0"/>
              <w:jc w:val="both"/>
              <w:rPr>
                <w:rFonts w:ascii="Times New Roman" w:hAnsi="Times New Roman" w:cs="Times New Roman"/>
                <w:sz w:val="24"/>
                <w:szCs w:val="24"/>
              </w:rPr>
            </w:pPr>
            <w:r>
              <w:rPr>
                <w:rFonts w:ascii="Times New Roman" w:hAnsi="Times New Roman" w:cs="Times New Roman"/>
                <w:sz w:val="24"/>
                <w:szCs w:val="24"/>
              </w:rPr>
              <w:t>8</w:t>
            </w:r>
            <w:r w:rsidR="00C0223E" w:rsidRPr="00843305">
              <w:rPr>
                <w:rFonts w:ascii="Times New Roman" w:hAnsi="Times New Roman" w:cs="Times New Roman"/>
                <w:sz w:val="24"/>
                <w:szCs w:val="24"/>
              </w:rPr>
              <w:t>.1.</w:t>
            </w:r>
            <w:r w:rsidR="00C0223E" w:rsidRPr="003E43A9">
              <w:rPr>
                <w:rFonts w:ascii="Times New Roman" w:hAnsi="Times New Roman" w:cs="Times New Roman"/>
                <w:sz w:val="24"/>
                <w:szCs w:val="24"/>
              </w:rPr>
              <w:t xml:space="preserve">     The Contract shall be terminated:</w:t>
            </w:r>
          </w:p>
          <w:p w14:paraId="79F96E15" w14:textId="77777777" w:rsidR="00C0223E" w:rsidRPr="003E43A9" w:rsidRDefault="00C0223E" w:rsidP="003E43A9">
            <w:pPr>
              <w:pStyle w:val="ListParagraph"/>
              <w:spacing w:after="120" w:line="276" w:lineRule="auto"/>
              <w:ind w:left="74"/>
              <w:contextualSpacing w:val="0"/>
              <w:jc w:val="both"/>
              <w:rPr>
                <w:rFonts w:ascii="Times New Roman" w:hAnsi="Times New Roman" w:cs="Times New Roman"/>
                <w:sz w:val="24"/>
                <w:szCs w:val="24"/>
              </w:rPr>
            </w:pPr>
            <w:r w:rsidRPr="00843305">
              <w:rPr>
                <w:rFonts w:ascii="Times New Roman" w:hAnsi="Times New Roman" w:cs="Times New Roman"/>
                <w:sz w:val="24"/>
                <w:szCs w:val="24"/>
              </w:rPr>
              <w:t>a)</w:t>
            </w:r>
            <w:r w:rsidRPr="003E43A9">
              <w:rPr>
                <w:rFonts w:ascii="Times New Roman" w:hAnsi="Times New Roman" w:cs="Times New Roman"/>
                <w:sz w:val="24"/>
                <w:szCs w:val="24"/>
              </w:rPr>
              <w:t xml:space="preserve"> when its term of validity </w:t>
            </w:r>
            <w:proofErr w:type="gramStart"/>
            <w:r w:rsidRPr="003E43A9">
              <w:rPr>
                <w:rFonts w:ascii="Times New Roman" w:hAnsi="Times New Roman" w:cs="Times New Roman"/>
                <w:sz w:val="24"/>
                <w:szCs w:val="24"/>
              </w:rPr>
              <w:t>expires;</w:t>
            </w:r>
            <w:proofErr w:type="gramEnd"/>
          </w:p>
          <w:p w14:paraId="52A10B9C" w14:textId="2C7B305A" w:rsidR="006A4AB3" w:rsidRPr="00F81C81" w:rsidRDefault="00C0223E" w:rsidP="00F81C81">
            <w:pPr>
              <w:pStyle w:val="ListParagraph"/>
              <w:spacing w:after="120" w:line="276" w:lineRule="auto"/>
              <w:ind w:left="74"/>
              <w:contextualSpacing w:val="0"/>
              <w:jc w:val="both"/>
              <w:rPr>
                <w:rFonts w:ascii="Times New Roman" w:hAnsi="Times New Roman" w:cs="Times New Roman"/>
                <w:sz w:val="24"/>
                <w:szCs w:val="24"/>
              </w:rPr>
            </w:pPr>
            <w:r w:rsidRPr="00843305">
              <w:rPr>
                <w:rFonts w:ascii="Times New Roman" w:hAnsi="Times New Roman" w:cs="Times New Roman"/>
                <w:sz w:val="24"/>
                <w:szCs w:val="24"/>
              </w:rPr>
              <w:t>b)</w:t>
            </w:r>
            <w:r w:rsidRPr="003E43A9">
              <w:rPr>
                <w:rFonts w:ascii="Times New Roman" w:hAnsi="Times New Roman" w:cs="Times New Roman"/>
                <w:sz w:val="24"/>
                <w:szCs w:val="24"/>
              </w:rPr>
              <w:t xml:space="preserve"> by the Parties’ mutual </w:t>
            </w:r>
            <w:proofErr w:type="gramStart"/>
            <w:r w:rsidRPr="003E43A9">
              <w:rPr>
                <w:rFonts w:ascii="Times New Roman" w:hAnsi="Times New Roman" w:cs="Times New Roman"/>
                <w:sz w:val="24"/>
                <w:szCs w:val="24"/>
              </w:rPr>
              <w:t>consent;</w:t>
            </w:r>
            <w:proofErr w:type="gramEnd"/>
          </w:p>
          <w:p w14:paraId="079D159D" w14:textId="0E2FB6B4" w:rsidR="00F81C81" w:rsidRDefault="00C0223E" w:rsidP="00EF5344">
            <w:pPr>
              <w:pStyle w:val="ListParagraph"/>
              <w:spacing w:after="120" w:line="276" w:lineRule="auto"/>
              <w:ind w:left="74"/>
              <w:contextualSpacing w:val="0"/>
              <w:jc w:val="both"/>
              <w:rPr>
                <w:rFonts w:ascii="Times New Roman" w:hAnsi="Times New Roman" w:cs="Times New Roman"/>
                <w:sz w:val="24"/>
                <w:szCs w:val="24"/>
              </w:rPr>
            </w:pPr>
            <w:r w:rsidRPr="00843305">
              <w:rPr>
                <w:rFonts w:ascii="Times New Roman" w:hAnsi="Times New Roman" w:cs="Times New Roman"/>
                <w:sz w:val="24"/>
                <w:szCs w:val="24"/>
              </w:rPr>
              <w:t>c)</w:t>
            </w:r>
            <w:r w:rsidRPr="003E43A9">
              <w:rPr>
                <w:rFonts w:ascii="Times New Roman" w:hAnsi="Times New Roman" w:cs="Times New Roman"/>
                <w:sz w:val="24"/>
                <w:szCs w:val="24"/>
              </w:rPr>
              <w:t xml:space="preserve"> on account of culpable non-fulfillment of the obligations of any of the Parties. In such case, the Non- defaulting Party shall send a written invitation to the Party in default to fulfill its obligations in a reasonable time as it shall be warned that in case of failure to meet the deadline it shall consider the Contract rescinded. The rescission shall be effective ex </w:t>
            </w:r>
            <w:proofErr w:type="spellStart"/>
            <w:r w:rsidRPr="003E43A9">
              <w:rPr>
                <w:rFonts w:ascii="Times New Roman" w:hAnsi="Times New Roman" w:cs="Times New Roman"/>
                <w:sz w:val="24"/>
                <w:szCs w:val="24"/>
              </w:rPr>
              <w:t>nunc</w:t>
            </w:r>
            <w:proofErr w:type="spellEnd"/>
            <w:r w:rsidRPr="003E43A9">
              <w:rPr>
                <w:rFonts w:ascii="Times New Roman" w:hAnsi="Times New Roman" w:cs="Times New Roman"/>
                <w:sz w:val="24"/>
                <w:szCs w:val="24"/>
              </w:rPr>
              <w:t>.</w:t>
            </w:r>
          </w:p>
          <w:p w14:paraId="5780C04D" w14:textId="77777777" w:rsidR="00CB7E43" w:rsidRPr="00EF5344" w:rsidRDefault="00CB7E43" w:rsidP="00EF5344">
            <w:pPr>
              <w:pStyle w:val="ListParagraph"/>
              <w:spacing w:after="120" w:line="276" w:lineRule="auto"/>
              <w:ind w:left="74"/>
              <w:contextualSpacing w:val="0"/>
              <w:jc w:val="both"/>
              <w:rPr>
                <w:rFonts w:ascii="Times New Roman" w:hAnsi="Times New Roman" w:cs="Times New Roman"/>
                <w:sz w:val="24"/>
                <w:szCs w:val="24"/>
              </w:rPr>
            </w:pPr>
          </w:p>
          <w:p w14:paraId="50FAB955" w14:textId="25CF31CE" w:rsidR="00180049" w:rsidRDefault="001838FE" w:rsidP="003E43A9">
            <w:pPr>
              <w:pStyle w:val="ListParagraph"/>
              <w:spacing w:after="120" w:line="276" w:lineRule="auto"/>
              <w:ind w:left="74"/>
              <w:contextualSpacing w:val="0"/>
              <w:jc w:val="both"/>
              <w:rPr>
                <w:rFonts w:ascii="Times New Roman" w:hAnsi="Times New Roman" w:cs="Times New Roman"/>
                <w:sz w:val="24"/>
                <w:szCs w:val="24"/>
              </w:rPr>
            </w:pPr>
            <w:r>
              <w:rPr>
                <w:rFonts w:ascii="Times New Roman" w:hAnsi="Times New Roman" w:cs="Times New Roman"/>
                <w:sz w:val="24"/>
                <w:szCs w:val="24"/>
              </w:rPr>
              <w:t>8</w:t>
            </w:r>
            <w:r w:rsidR="00C0223E" w:rsidRPr="00843305">
              <w:rPr>
                <w:rFonts w:ascii="Times New Roman" w:hAnsi="Times New Roman" w:cs="Times New Roman"/>
                <w:sz w:val="24"/>
                <w:szCs w:val="24"/>
              </w:rPr>
              <w:t>.2.</w:t>
            </w:r>
            <w:r w:rsidR="0099714A" w:rsidRPr="003E43A9">
              <w:rPr>
                <w:rFonts w:ascii="Times New Roman" w:hAnsi="Times New Roman" w:cs="Times New Roman"/>
                <w:sz w:val="24"/>
                <w:szCs w:val="24"/>
              </w:rPr>
              <w:t xml:space="preserve">    </w:t>
            </w:r>
            <w:r w:rsidR="00C0223E" w:rsidRPr="003E43A9">
              <w:rPr>
                <w:rFonts w:ascii="Times New Roman" w:hAnsi="Times New Roman" w:cs="Times New Roman"/>
                <w:sz w:val="24"/>
                <w:szCs w:val="24"/>
              </w:rPr>
              <w:t>If the Seller/Buyer fails to fulfill its obligations ensuing from this Contact, it shall owe the other</w:t>
            </w:r>
            <w:r w:rsidR="00A816E1" w:rsidRPr="003E43A9">
              <w:rPr>
                <w:rFonts w:ascii="Times New Roman" w:hAnsi="Times New Roman" w:cs="Times New Roman"/>
                <w:sz w:val="24"/>
                <w:szCs w:val="24"/>
              </w:rPr>
              <w:t xml:space="preserve"> </w:t>
            </w:r>
            <w:r w:rsidR="00C0223E" w:rsidRPr="003E43A9">
              <w:rPr>
                <w:rFonts w:ascii="Times New Roman" w:hAnsi="Times New Roman" w:cs="Times New Roman"/>
                <w:sz w:val="24"/>
                <w:szCs w:val="24"/>
              </w:rPr>
              <w:t>Party the value of the not supplied/</w:t>
            </w:r>
            <w:r w:rsidR="006A4AB3" w:rsidRPr="003E43A9">
              <w:rPr>
                <w:rFonts w:ascii="Times New Roman" w:hAnsi="Times New Roman" w:cs="Times New Roman"/>
                <w:sz w:val="24"/>
                <w:szCs w:val="24"/>
              </w:rPr>
              <w:t xml:space="preserve"> </w:t>
            </w:r>
            <w:r w:rsidR="00C0223E" w:rsidRPr="003E43A9">
              <w:rPr>
                <w:rFonts w:ascii="Times New Roman" w:hAnsi="Times New Roman" w:cs="Times New Roman"/>
                <w:sz w:val="24"/>
                <w:szCs w:val="24"/>
              </w:rPr>
              <w:t>not accepted quantity.</w:t>
            </w:r>
          </w:p>
          <w:p w14:paraId="5C9F1509" w14:textId="77777777" w:rsidR="009104D8" w:rsidRDefault="009104D8" w:rsidP="003E43A9">
            <w:pPr>
              <w:pStyle w:val="ListParagraph"/>
              <w:spacing w:after="120" w:line="276" w:lineRule="auto"/>
              <w:ind w:left="74"/>
              <w:contextualSpacing w:val="0"/>
              <w:jc w:val="both"/>
              <w:rPr>
                <w:rFonts w:ascii="Times New Roman" w:hAnsi="Times New Roman" w:cs="Times New Roman"/>
                <w:sz w:val="24"/>
                <w:szCs w:val="24"/>
              </w:rPr>
            </w:pPr>
          </w:p>
          <w:p w14:paraId="7EEDD197" w14:textId="18B6745F" w:rsidR="00EF5344" w:rsidRPr="00EF5344" w:rsidRDefault="001838FE" w:rsidP="00EF5344">
            <w:pPr>
              <w:spacing w:after="120" w:line="276" w:lineRule="auto"/>
              <w:jc w:val="both"/>
              <w:rPr>
                <w:rFonts w:ascii="Times New Roman" w:hAnsi="Times New Roman" w:cs="Times New Roman"/>
                <w:sz w:val="24"/>
                <w:szCs w:val="24"/>
              </w:rPr>
            </w:pPr>
            <w:r>
              <w:rPr>
                <w:rFonts w:ascii="Times New Roman" w:hAnsi="Times New Roman" w:cs="Times New Roman"/>
                <w:sz w:val="24"/>
                <w:szCs w:val="24"/>
              </w:rPr>
              <w:t>8</w:t>
            </w:r>
            <w:r w:rsidR="0099714A" w:rsidRPr="00843305">
              <w:rPr>
                <w:rFonts w:ascii="Times New Roman" w:hAnsi="Times New Roman" w:cs="Times New Roman"/>
                <w:sz w:val="24"/>
                <w:szCs w:val="24"/>
              </w:rPr>
              <w:t>.</w:t>
            </w:r>
            <w:r w:rsidR="00180049" w:rsidRPr="00843305">
              <w:rPr>
                <w:rFonts w:ascii="Times New Roman" w:hAnsi="Times New Roman" w:cs="Times New Roman"/>
                <w:sz w:val="24"/>
                <w:szCs w:val="24"/>
              </w:rPr>
              <w:t>3</w:t>
            </w:r>
            <w:r w:rsidR="0099714A" w:rsidRPr="00843305">
              <w:rPr>
                <w:rFonts w:ascii="Times New Roman" w:hAnsi="Times New Roman" w:cs="Times New Roman"/>
                <w:sz w:val="24"/>
                <w:szCs w:val="24"/>
              </w:rPr>
              <w:t>.</w:t>
            </w:r>
            <w:r w:rsidR="0099714A" w:rsidRPr="00EF5344">
              <w:rPr>
                <w:rFonts w:ascii="Times New Roman" w:hAnsi="Times New Roman" w:cs="Times New Roman"/>
                <w:sz w:val="24"/>
                <w:szCs w:val="24"/>
              </w:rPr>
              <w:t xml:space="preserve">    </w:t>
            </w:r>
            <w:r w:rsidR="00C0223E" w:rsidRPr="00EF5344">
              <w:rPr>
                <w:rFonts w:ascii="Times New Roman" w:hAnsi="Times New Roman" w:cs="Times New Roman"/>
                <w:sz w:val="24"/>
                <w:szCs w:val="24"/>
              </w:rPr>
              <w:t>The Buyer shall have the right to terminate the Contract for supply of Natural Gas immediately in case of opening of bankruptcy proceedings, proceedings for its being declared bankrupt or for the Seller’s winding-up.</w:t>
            </w:r>
          </w:p>
          <w:p w14:paraId="088EEAF1" w14:textId="2A9B0D65" w:rsidR="00EC2446" w:rsidRPr="003E43A9" w:rsidRDefault="001838FE" w:rsidP="003E43A9">
            <w:pPr>
              <w:pStyle w:val="ListParagraph"/>
              <w:spacing w:after="120" w:line="276" w:lineRule="auto"/>
              <w:ind w:left="72"/>
              <w:contextualSpacing w:val="0"/>
              <w:jc w:val="both"/>
              <w:rPr>
                <w:rFonts w:ascii="Times New Roman" w:hAnsi="Times New Roman" w:cs="Times New Roman"/>
                <w:sz w:val="24"/>
                <w:szCs w:val="24"/>
              </w:rPr>
            </w:pPr>
            <w:r>
              <w:rPr>
                <w:rFonts w:ascii="Times New Roman" w:hAnsi="Times New Roman" w:cs="Times New Roman"/>
                <w:sz w:val="24"/>
                <w:szCs w:val="24"/>
              </w:rPr>
              <w:t>8</w:t>
            </w:r>
            <w:r w:rsidR="00C0223E" w:rsidRPr="00843305">
              <w:rPr>
                <w:rFonts w:ascii="Times New Roman" w:hAnsi="Times New Roman" w:cs="Times New Roman"/>
                <w:sz w:val="24"/>
                <w:szCs w:val="24"/>
              </w:rPr>
              <w:t>.</w:t>
            </w:r>
            <w:r w:rsidR="00180049" w:rsidRPr="00843305">
              <w:rPr>
                <w:rFonts w:ascii="Times New Roman" w:hAnsi="Times New Roman" w:cs="Times New Roman"/>
                <w:sz w:val="24"/>
                <w:szCs w:val="24"/>
              </w:rPr>
              <w:t>4</w:t>
            </w:r>
            <w:r w:rsidR="00C0223E" w:rsidRPr="00843305">
              <w:rPr>
                <w:rFonts w:ascii="Times New Roman" w:hAnsi="Times New Roman" w:cs="Times New Roman"/>
                <w:sz w:val="24"/>
                <w:szCs w:val="24"/>
              </w:rPr>
              <w:t>.</w:t>
            </w:r>
            <w:r w:rsidR="00C0223E" w:rsidRPr="003E43A9">
              <w:rPr>
                <w:rFonts w:ascii="Times New Roman" w:hAnsi="Times New Roman" w:cs="Times New Roman"/>
                <w:sz w:val="24"/>
                <w:szCs w:val="24"/>
              </w:rPr>
              <w:t xml:space="preserve">     </w:t>
            </w:r>
            <w:r w:rsidR="0099714A" w:rsidRPr="003E43A9">
              <w:rPr>
                <w:rFonts w:ascii="Times New Roman" w:hAnsi="Times New Roman" w:cs="Times New Roman"/>
                <w:sz w:val="24"/>
                <w:szCs w:val="24"/>
              </w:rPr>
              <w:t xml:space="preserve">   </w:t>
            </w:r>
            <w:r w:rsidR="00C0223E" w:rsidRPr="003E43A9">
              <w:rPr>
                <w:rFonts w:ascii="Times New Roman" w:hAnsi="Times New Roman" w:cs="Times New Roman"/>
                <w:sz w:val="24"/>
                <w:szCs w:val="24"/>
              </w:rPr>
              <w:t>When the Contract is no longer in effect, its clauses shall apply until the final fulfillment of all Parties’ obligations that occurred before the date of termination, as well as until the final resolution of all disputes and discrepancies between the Parties that may have arisen in the period of its validity.</w:t>
            </w:r>
          </w:p>
          <w:p w14:paraId="0EE0E186" w14:textId="5782A321" w:rsidR="00C0223E" w:rsidRPr="00843305" w:rsidRDefault="00690C02" w:rsidP="003E43A9">
            <w:pPr>
              <w:pStyle w:val="ListParagraph"/>
              <w:spacing w:after="120" w:line="276" w:lineRule="auto"/>
              <w:ind w:left="74"/>
              <w:contextualSpacing w:val="0"/>
              <w:jc w:val="both"/>
              <w:rPr>
                <w:rFonts w:ascii="Times New Roman" w:hAnsi="Times New Roman" w:cs="Times New Roman"/>
                <w:sz w:val="24"/>
                <w:szCs w:val="24"/>
              </w:rPr>
            </w:pPr>
            <w:r>
              <w:rPr>
                <w:rFonts w:ascii="Times New Roman" w:hAnsi="Times New Roman" w:cs="Times New Roman"/>
                <w:sz w:val="24"/>
                <w:szCs w:val="24"/>
              </w:rPr>
              <w:t>I</w:t>
            </w:r>
            <w:r w:rsidR="00C0223E" w:rsidRPr="00843305">
              <w:rPr>
                <w:rFonts w:ascii="Times New Roman" w:hAnsi="Times New Roman" w:cs="Times New Roman"/>
                <w:sz w:val="24"/>
                <w:szCs w:val="24"/>
              </w:rPr>
              <w:t>X. GENERAL PROVISIONS</w:t>
            </w:r>
          </w:p>
          <w:p w14:paraId="493ABE79" w14:textId="216A4276" w:rsidR="00EF5344" w:rsidRDefault="00690C02" w:rsidP="0032677F">
            <w:pPr>
              <w:pStyle w:val="ListParagraph"/>
              <w:spacing w:line="276" w:lineRule="auto"/>
              <w:ind w:left="72"/>
              <w:contextualSpacing w:val="0"/>
              <w:jc w:val="both"/>
              <w:rPr>
                <w:rFonts w:ascii="Times New Roman" w:hAnsi="Times New Roman" w:cs="Times New Roman"/>
                <w:sz w:val="24"/>
                <w:szCs w:val="24"/>
              </w:rPr>
            </w:pPr>
            <w:r>
              <w:rPr>
                <w:rFonts w:ascii="Times New Roman" w:hAnsi="Times New Roman" w:cs="Times New Roman"/>
                <w:sz w:val="24"/>
                <w:szCs w:val="24"/>
              </w:rPr>
              <w:t>9</w:t>
            </w:r>
            <w:r w:rsidR="00C0223E" w:rsidRPr="00843305">
              <w:rPr>
                <w:rFonts w:ascii="Times New Roman" w:hAnsi="Times New Roman" w:cs="Times New Roman"/>
                <w:sz w:val="24"/>
                <w:szCs w:val="24"/>
              </w:rPr>
              <w:t>.1.</w:t>
            </w:r>
            <w:r w:rsidR="00C0223E" w:rsidRPr="003E43A9">
              <w:rPr>
                <w:rFonts w:ascii="Times New Roman" w:hAnsi="Times New Roman" w:cs="Times New Roman"/>
                <w:sz w:val="24"/>
                <w:szCs w:val="24"/>
              </w:rPr>
              <w:t xml:space="preserve">    All disputes upon the performance of the Contract, including the ones arising from or related to </w:t>
            </w:r>
            <w:proofErr w:type="gramStart"/>
            <w:r w:rsidR="00C0223E" w:rsidRPr="003E43A9">
              <w:rPr>
                <w:rFonts w:ascii="Times New Roman" w:hAnsi="Times New Roman" w:cs="Times New Roman"/>
                <w:sz w:val="24"/>
                <w:szCs w:val="24"/>
              </w:rPr>
              <w:t>its  interpretation</w:t>
            </w:r>
            <w:proofErr w:type="gramEnd"/>
            <w:r w:rsidR="00C0223E" w:rsidRPr="003E43A9">
              <w:rPr>
                <w:rFonts w:ascii="Times New Roman" w:hAnsi="Times New Roman" w:cs="Times New Roman"/>
                <w:sz w:val="24"/>
                <w:szCs w:val="24"/>
              </w:rPr>
              <w:t xml:space="preserve">,  invalidity,  performance  or  termination,  as  well  disputes  for  filling-in  gaps  in  the Contract or its adaptation to new-arisen circumstances, must be resolved by the Parties through negotiations.  </w:t>
            </w:r>
            <w:proofErr w:type="gramStart"/>
            <w:r w:rsidR="00C0223E" w:rsidRPr="003E43A9">
              <w:rPr>
                <w:rFonts w:ascii="Times New Roman" w:hAnsi="Times New Roman" w:cs="Times New Roman"/>
                <w:sz w:val="24"/>
                <w:szCs w:val="24"/>
              </w:rPr>
              <w:t>If  the</w:t>
            </w:r>
            <w:proofErr w:type="gramEnd"/>
            <w:r w:rsidR="00C0223E" w:rsidRPr="003E43A9">
              <w:rPr>
                <w:rFonts w:ascii="Times New Roman" w:hAnsi="Times New Roman" w:cs="Times New Roman"/>
                <w:sz w:val="24"/>
                <w:szCs w:val="24"/>
              </w:rPr>
              <w:t xml:space="preserve">  disputes  cannot  be  resolved  through  negotiations,  they  shall  be  subject  to consideration and resolution by the competent Bulgarian court in accordance with the rules on local and subject-matter jurisdiction.</w:t>
            </w:r>
          </w:p>
          <w:p w14:paraId="1F669726" w14:textId="77777777" w:rsidR="00EC4EAC" w:rsidRPr="00CB7E43" w:rsidRDefault="00EC4EAC" w:rsidP="00CB7E43">
            <w:pPr>
              <w:spacing w:line="276" w:lineRule="auto"/>
              <w:jc w:val="both"/>
              <w:rPr>
                <w:rFonts w:ascii="Times New Roman" w:hAnsi="Times New Roman" w:cs="Times New Roman"/>
                <w:sz w:val="24"/>
                <w:szCs w:val="24"/>
              </w:rPr>
            </w:pPr>
          </w:p>
          <w:p w14:paraId="57BE3911" w14:textId="04847E5D" w:rsidR="00C0223E" w:rsidRPr="003E43A9" w:rsidRDefault="00690C02" w:rsidP="0032677F">
            <w:pPr>
              <w:pStyle w:val="ListParagraph"/>
              <w:spacing w:line="276" w:lineRule="auto"/>
              <w:ind w:left="72"/>
              <w:contextualSpacing w:val="0"/>
              <w:jc w:val="both"/>
              <w:rPr>
                <w:rFonts w:ascii="Times New Roman" w:hAnsi="Times New Roman" w:cs="Times New Roman"/>
                <w:sz w:val="24"/>
                <w:szCs w:val="24"/>
              </w:rPr>
            </w:pPr>
            <w:r>
              <w:rPr>
                <w:rFonts w:ascii="Times New Roman" w:hAnsi="Times New Roman" w:cs="Times New Roman"/>
                <w:sz w:val="24"/>
                <w:szCs w:val="24"/>
              </w:rPr>
              <w:t>9</w:t>
            </w:r>
            <w:r w:rsidR="00C0223E" w:rsidRPr="00843305">
              <w:rPr>
                <w:rFonts w:ascii="Times New Roman" w:hAnsi="Times New Roman" w:cs="Times New Roman"/>
                <w:sz w:val="24"/>
                <w:szCs w:val="24"/>
              </w:rPr>
              <w:t>.2.</w:t>
            </w:r>
            <w:r w:rsidR="00C0223E" w:rsidRPr="003E43A9">
              <w:rPr>
                <w:rFonts w:ascii="Times New Roman" w:hAnsi="Times New Roman" w:cs="Times New Roman"/>
                <w:sz w:val="24"/>
                <w:szCs w:val="24"/>
              </w:rPr>
              <w:t xml:space="preserve"> Details of the contact persons and for correspondence between the Parties:</w:t>
            </w:r>
          </w:p>
          <w:p w14:paraId="37A02D4C" w14:textId="77777777" w:rsidR="00C0223E" w:rsidRPr="00843305" w:rsidRDefault="00C0223E" w:rsidP="003E43A9">
            <w:pPr>
              <w:spacing w:after="120" w:line="276" w:lineRule="auto"/>
              <w:ind w:leftChars="153" w:left="337"/>
              <w:jc w:val="both"/>
              <w:rPr>
                <w:rFonts w:ascii="Times New Roman" w:hAnsi="Times New Roman" w:cs="Times New Roman"/>
                <w:sz w:val="24"/>
                <w:szCs w:val="24"/>
              </w:rPr>
            </w:pPr>
            <w:r w:rsidRPr="00843305">
              <w:rPr>
                <w:rFonts w:ascii="Times New Roman" w:hAnsi="Times New Roman" w:cs="Times New Roman"/>
                <w:sz w:val="24"/>
                <w:szCs w:val="24"/>
              </w:rPr>
              <w:t xml:space="preserve">For </w:t>
            </w:r>
            <w:proofErr w:type="spellStart"/>
            <w:r w:rsidRPr="00843305">
              <w:rPr>
                <w:rFonts w:ascii="Times New Roman" w:hAnsi="Times New Roman" w:cs="Times New Roman"/>
                <w:sz w:val="24"/>
                <w:szCs w:val="24"/>
              </w:rPr>
              <w:t>Bulgargaz</w:t>
            </w:r>
            <w:proofErr w:type="spellEnd"/>
            <w:r w:rsidRPr="00843305">
              <w:rPr>
                <w:rFonts w:ascii="Times New Roman" w:hAnsi="Times New Roman" w:cs="Times New Roman"/>
                <w:sz w:val="24"/>
                <w:szCs w:val="24"/>
              </w:rPr>
              <w:t xml:space="preserve"> EAD:</w:t>
            </w:r>
          </w:p>
          <w:p w14:paraId="16F69A93" w14:textId="77777777" w:rsidR="0088354B" w:rsidRPr="00843305" w:rsidRDefault="00C0223E" w:rsidP="003E43A9">
            <w:pPr>
              <w:spacing w:after="120" w:line="276" w:lineRule="auto"/>
              <w:ind w:leftChars="153" w:left="337"/>
              <w:jc w:val="both"/>
              <w:rPr>
                <w:rFonts w:ascii="Times New Roman" w:hAnsi="Times New Roman" w:cs="Times New Roman"/>
                <w:sz w:val="24"/>
                <w:szCs w:val="24"/>
              </w:rPr>
            </w:pPr>
            <w:r w:rsidRPr="00843305">
              <w:rPr>
                <w:rFonts w:ascii="Times New Roman" w:hAnsi="Times New Roman" w:cs="Times New Roman"/>
                <w:sz w:val="24"/>
                <w:szCs w:val="24"/>
              </w:rPr>
              <w:t xml:space="preserve">Address: 47, Petar </w:t>
            </w:r>
            <w:proofErr w:type="spellStart"/>
            <w:r w:rsidRPr="00843305">
              <w:rPr>
                <w:rFonts w:ascii="Times New Roman" w:hAnsi="Times New Roman" w:cs="Times New Roman"/>
                <w:sz w:val="24"/>
                <w:szCs w:val="24"/>
              </w:rPr>
              <w:t>Parchevich</w:t>
            </w:r>
            <w:proofErr w:type="spellEnd"/>
            <w:r w:rsidRPr="00843305">
              <w:rPr>
                <w:rFonts w:ascii="Times New Roman" w:hAnsi="Times New Roman" w:cs="Times New Roman"/>
                <w:sz w:val="24"/>
                <w:szCs w:val="24"/>
              </w:rPr>
              <w:t xml:space="preserve"> str., 1000 </w:t>
            </w:r>
            <w:r w:rsidR="004E012F" w:rsidRPr="00843305">
              <w:rPr>
                <w:rFonts w:ascii="Times New Roman" w:hAnsi="Times New Roman" w:cs="Times New Roman"/>
                <w:sz w:val="24"/>
                <w:szCs w:val="24"/>
              </w:rPr>
              <w:t xml:space="preserve">  </w:t>
            </w:r>
            <w:r w:rsidR="00A816E1" w:rsidRPr="00843305">
              <w:rPr>
                <w:rFonts w:ascii="Times New Roman" w:hAnsi="Times New Roman" w:cs="Times New Roman"/>
                <w:sz w:val="24"/>
                <w:szCs w:val="24"/>
              </w:rPr>
              <w:t xml:space="preserve">   </w:t>
            </w:r>
            <w:r w:rsidRPr="00843305">
              <w:rPr>
                <w:rFonts w:ascii="Times New Roman" w:hAnsi="Times New Roman" w:cs="Times New Roman"/>
                <w:sz w:val="24"/>
                <w:szCs w:val="24"/>
              </w:rPr>
              <w:t xml:space="preserve">Sofia, </w:t>
            </w:r>
          </w:p>
          <w:p w14:paraId="0D94A457" w14:textId="4D282D66" w:rsidR="00C0223E" w:rsidRPr="00EC53C1" w:rsidRDefault="00C0223E" w:rsidP="003E43A9">
            <w:pPr>
              <w:spacing w:after="120" w:line="276" w:lineRule="auto"/>
              <w:ind w:leftChars="153" w:left="337"/>
              <w:jc w:val="both"/>
              <w:rPr>
                <w:rFonts w:ascii="Times New Roman" w:hAnsi="Times New Roman" w:cs="Times New Roman"/>
                <w:sz w:val="24"/>
                <w:szCs w:val="24"/>
                <w:lang w:val="bg-BG"/>
              </w:rPr>
            </w:pPr>
            <w:r w:rsidRPr="00843305">
              <w:rPr>
                <w:rFonts w:ascii="Times New Roman" w:hAnsi="Times New Roman" w:cs="Times New Roman"/>
                <w:sz w:val="24"/>
                <w:szCs w:val="24"/>
              </w:rPr>
              <w:t xml:space="preserve">Tel.: +359 2 935 89 </w:t>
            </w:r>
            <w:r w:rsidR="00EC53C1">
              <w:rPr>
                <w:rFonts w:ascii="Times New Roman" w:hAnsi="Times New Roman" w:cs="Times New Roman"/>
                <w:sz w:val="24"/>
                <w:szCs w:val="24"/>
                <w:lang w:val="bg-BG"/>
              </w:rPr>
              <w:t>66</w:t>
            </w:r>
          </w:p>
          <w:p w14:paraId="1A715428" w14:textId="77777777" w:rsidR="00C0223E" w:rsidRPr="00843305" w:rsidRDefault="00C0223E" w:rsidP="003E43A9">
            <w:pPr>
              <w:spacing w:after="120" w:line="276" w:lineRule="auto"/>
              <w:ind w:leftChars="153" w:left="337"/>
              <w:jc w:val="both"/>
              <w:rPr>
                <w:rFonts w:ascii="Times New Roman" w:hAnsi="Times New Roman" w:cs="Times New Roman"/>
                <w:sz w:val="24"/>
                <w:szCs w:val="24"/>
              </w:rPr>
            </w:pPr>
            <w:r w:rsidRPr="00843305">
              <w:rPr>
                <w:rFonts w:ascii="Times New Roman" w:hAnsi="Times New Roman" w:cs="Times New Roman"/>
                <w:sz w:val="24"/>
                <w:szCs w:val="24"/>
              </w:rPr>
              <w:t>Fax: +359 2 9250394</w:t>
            </w:r>
          </w:p>
          <w:p w14:paraId="08B63F01" w14:textId="06576250" w:rsidR="0088354B" w:rsidRPr="00843305" w:rsidRDefault="00C0223E" w:rsidP="003E43A9">
            <w:pPr>
              <w:spacing w:after="120" w:line="276" w:lineRule="auto"/>
              <w:ind w:leftChars="153" w:left="337"/>
              <w:jc w:val="both"/>
            </w:pPr>
            <w:r w:rsidRPr="00843305">
              <w:rPr>
                <w:rFonts w:ascii="Times New Roman" w:hAnsi="Times New Roman" w:cs="Times New Roman"/>
                <w:sz w:val="24"/>
                <w:szCs w:val="24"/>
              </w:rPr>
              <w:t xml:space="preserve">e-mail: </w:t>
            </w:r>
            <w:hyperlink r:id="rId9" w:history="1">
              <w:r w:rsidR="00F3265D" w:rsidRPr="00161E46">
                <w:rPr>
                  <w:rStyle w:val="Hyperlink"/>
                  <w:rFonts w:ascii="Times New Roman" w:hAnsi="Times New Roman" w:cs="Times New Roman"/>
                  <w:sz w:val="24"/>
                  <w:szCs w:val="24"/>
                </w:rPr>
                <w:t>infogaz@bulgargaz.bg</w:t>
              </w:r>
            </w:hyperlink>
            <w:r w:rsidR="00D637B8">
              <w:rPr>
                <w:color w:val="2F5496"/>
                <w:lang w:val="en-GB" w:eastAsia="en-GB"/>
              </w:rPr>
              <w:t xml:space="preserve">      </w:t>
            </w:r>
          </w:p>
          <w:p w14:paraId="1315BAC9" w14:textId="4121AF8D" w:rsidR="0032677F" w:rsidRPr="00EC53C1" w:rsidRDefault="0018209C" w:rsidP="00DD59E3">
            <w:pPr>
              <w:spacing w:after="120" w:line="276" w:lineRule="auto"/>
              <w:ind w:leftChars="153" w:left="337"/>
              <w:jc w:val="both"/>
              <w:rPr>
                <w:rFonts w:ascii="Times New Roman" w:hAnsi="Times New Roman" w:cs="Times New Roman"/>
                <w:sz w:val="24"/>
                <w:szCs w:val="24"/>
              </w:rPr>
            </w:pPr>
            <w:r w:rsidRPr="00E95F0F">
              <w:rPr>
                <w:rFonts w:ascii="Times New Roman" w:hAnsi="Times New Roman" w:cs="Times New Roman"/>
                <w:sz w:val="24"/>
                <w:szCs w:val="24"/>
              </w:rPr>
              <w:t>Contact person:</w:t>
            </w:r>
            <w:r w:rsidR="00D637B8">
              <w:rPr>
                <w:rFonts w:ascii="Times New Roman" w:hAnsi="Times New Roman" w:cs="Times New Roman"/>
                <w:sz w:val="24"/>
                <w:szCs w:val="24"/>
                <w:lang w:val="bg-BG"/>
              </w:rPr>
              <w:t xml:space="preserve"> </w:t>
            </w:r>
            <w:r w:rsidR="00EC53C1">
              <w:rPr>
                <w:rFonts w:ascii="Times New Roman" w:hAnsi="Times New Roman" w:cs="Times New Roman"/>
                <w:sz w:val="24"/>
                <w:szCs w:val="24"/>
              </w:rPr>
              <w:t>Marin Filipovski</w:t>
            </w:r>
          </w:p>
          <w:p w14:paraId="76B3F398" w14:textId="77777777" w:rsidR="00511CEE" w:rsidRPr="00843305" w:rsidRDefault="00511CEE" w:rsidP="00DD59E3">
            <w:pPr>
              <w:spacing w:after="120" w:line="276" w:lineRule="auto"/>
              <w:ind w:leftChars="153" w:left="337"/>
              <w:jc w:val="both"/>
              <w:rPr>
                <w:rFonts w:ascii="Times New Roman" w:hAnsi="Times New Roman" w:cs="Times New Roman"/>
                <w:sz w:val="24"/>
                <w:szCs w:val="24"/>
              </w:rPr>
            </w:pPr>
          </w:p>
          <w:p w14:paraId="69270868" w14:textId="6425563A" w:rsidR="003E43A9" w:rsidRPr="00843305" w:rsidRDefault="00C0223E" w:rsidP="003E43A9">
            <w:pPr>
              <w:spacing w:after="120" w:line="276" w:lineRule="auto"/>
              <w:jc w:val="both"/>
              <w:rPr>
                <w:rFonts w:ascii="Times New Roman" w:hAnsi="Times New Roman" w:cs="Times New Roman"/>
                <w:sz w:val="24"/>
                <w:szCs w:val="24"/>
              </w:rPr>
            </w:pPr>
            <w:r w:rsidRPr="00843305">
              <w:rPr>
                <w:rFonts w:ascii="Times New Roman" w:hAnsi="Times New Roman" w:cs="Times New Roman"/>
                <w:sz w:val="24"/>
                <w:szCs w:val="24"/>
              </w:rPr>
              <w:t xml:space="preserve">For </w:t>
            </w:r>
            <w:r w:rsidR="006A4BB8" w:rsidRPr="00843305">
              <w:rPr>
                <w:rFonts w:ascii="Times New Roman" w:hAnsi="Times New Roman" w:cs="Times New Roman"/>
                <w:sz w:val="24"/>
                <w:szCs w:val="24"/>
              </w:rPr>
              <w:t>.................................................</w:t>
            </w:r>
          </w:p>
          <w:p w14:paraId="035971FA" w14:textId="66B21A12" w:rsidR="0099714A" w:rsidRPr="00843305" w:rsidRDefault="0099714A" w:rsidP="003E43A9">
            <w:pPr>
              <w:spacing w:after="120" w:line="276" w:lineRule="auto"/>
              <w:jc w:val="both"/>
              <w:rPr>
                <w:rFonts w:ascii="Times New Roman" w:hAnsi="Times New Roman" w:cs="Times New Roman"/>
                <w:sz w:val="24"/>
                <w:szCs w:val="24"/>
              </w:rPr>
            </w:pPr>
            <w:r w:rsidRPr="00843305">
              <w:rPr>
                <w:rFonts w:ascii="Times New Roman" w:hAnsi="Times New Roman" w:cs="Times New Roman"/>
                <w:sz w:val="24"/>
                <w:szCs w:val="24"/>
              </w:rPr>
              <w:t>Address:</w:t>
            </w:r>
            <w:r w:rsidR="0088354B" w:rsidRPr="00843305">
              <w:rPr>
                <w:rFonts w:ascii="Times New Roman" w:hAnsi="Times New Roman" w:cs="Times New Roman"/>
                <w:sz w:val="24"/>
                <w:szCs w:val="24"/>
              </w:rPr>
              <w:t xml:space="preserve"> </w:t>
            </w:r>
            <w:r w:rsidR="00DE1181" w:rsidRPr="00843305">
              <w:rPr>
                <w:rFonts w:ascii="Times New Roman" w:hAnsi="Times New Roman" w:cs="Times New Roman"/>
                <w:sz w:val="24"/>
                <w:szCs w:val="24"/>
              </w:rPr>
              <w:t>....................</w:t>
            </w:r>
          </w:p>
          <w:p w14:paraId="1976289D" w14:textId="34E41EFA" w:rsidR="0099714A" w:rsidRPr="00843305" w:rsidRDefault="00C0223E" w:rsidP="003E43A9">
            <w:pPr>
              <w:spacing w:after="120" w:line="276" w:lineRule="auto"/>
              <w:jc w:val="both"/>
              <w:rPr>
                <w:rFonts w:ascii="Times New Roman" w:hAnsi="Times New Roman" w:cs="Times New Roman"/>
                <w:sz w:val="24"/>
                <w:szCs w:val="24"/>
              </w:rPr>
            </w:pPr>
            <w:r w:rsidRPr="00843305">
              <w:rPr>
                <w:rFonts w:ascii="Times New Roman" w:hAnsi="Times New Roman" w:cs="Times New Roman"/>
                <w:sz w:val="24"/>
                <w:szCs w:val="24"/>
              </w:rPr>
              <w:t xml:space="preserve">Tel.: </w:t>
            </w:r>
            <w:r w:rsidR="00DE1181" w:rsidRPr="00843305">
              <w:rPr>
                <w:rFonts w:ascii="Times New Roman" w:hAnsi="Times New Roman" w:cs="Times New Roman"/>
                <w:sz w:val="24"/>
                <w:szCs w:val="24"/>
              </w:rPr>
              <w:t>................</w:t>
            </w:r>
          </w:p>
          <w:p w14:paraId="6500C9A1" w14:textId="77777777" w:rsidR="00C0223E" w:rsidRPr="00843305" w:rsidRDefault="00C0223E" w:rsidP="003E43A9">
            <w:pPr>
              <w:spacing w:after="120" w:line="276" w:lineRule="auto"/>
              <w:jc w:val="both"/>
              <w:rPr>
                <w:rFonts w:ascii="Times New Roman" w:hAnsi="Times New Roman" w:cs="Times New Roman"/>
                <w:sz w:val="24"/>
                <w:szCs w:val="24"/>
              </w:rPr>
            </w:pPr>
            <w:r w:rsidRPr="00843305">
              <w:rPr>
                <w:rFonts w:ascii="Times New Roman" w:hAnsi="Times New Roman" w:cs="Times New Roman"/>
                <w:sz w:val="24"/>
                <w:szCs w:val="24"/>
              </w:rPr>
              <w:t>Fax: ………………………</w:t>
            </w:r>
            <w:proofErr w:type="gramStart"/>
            <w:r w:rsidRPr="00843305">
              <w:rPr>
                <w:rFonts w:ascii="Times New Roman" w:hAnsi="Times New Roman" w:cs="Times New Roman"/>
                <w:sz w:val="24"/>
                <w:szCs w:val="24"/>
              </w:rPr>
              <w:t>…..</w:t>
            </w:r>
            <w:proofErr w:type="gramEnd"/>
            <w:r w:rsidRPr="00843305">
              <w:rPr>
                <w:rFonts w:ascii="Times New Roman" w:hAnsi="Times New Roman" w:cs="Times New Roman"/>
                <w:sz w:val="24"/>
                <w:szCs w:val="24"/>
              </w:rPr>
              <w:t>……….</w:t>
            </w:r>
          </w:p>
          <w:p w14:paraId="6A4400F9" w14:textId="0CFC9DCD" w:rsidR="0099714A" w:rsidRPr="00843305" w:rsidRDefault="0088354B" w:rsidP="003E43A9">
            <w:pPr>
              <w:spacing w:after="120" w:line="276" w:lineRule="auto"/>
              <w:jc w:val="both"/>
              <w:rPr>
                <w:rFonts w:ascii="Times New Roman" w:hAnsi="Times New Roman" w:cs="Times New Roman"/>
                <w:sz w:val="24"/>
                <w:szCs w:val="24"/>
              </w:rPr>
            </w:pPr>
            <w:r w:rsidRPr="00843305">
              <w:rPr>
                <w:rFonts w:ascii="Times New Roman" w:hAnsi="Times New Roman" w:cs="Times New Roman"/>
                <w:sz w:val="24"/>
                <w:szCs w:val="24"/>
              </w:rPr>
              <w:t xml:space="preserve">e-mail: </w:t>
            </w:r>
            <w:r w:rsidR="00DE1181" w:rsidRPr="00843305">
              <w:rPr>
                <w:rFonts w:ascii="Times New Roman" w:hAnsi="Times New Roman" w:cs="Times New Roman"/>
                <w:sz w:val="24"/>
                <w:szCs w:val="24"/>
              </w:rPr>
              <w:t>..........................</w:t>
            </w:r>
            <w:r w:rsidR="00C0223E" w:rsidRPr="00843305">
              <w:rPr>
                <w:rFonts w:ascii="Times New Roman" w:hAnsi="Times New Roman" w:cs="Times New Roman"/>
                <w:sz w:val="24"/>
                <w:szCs w:val="24"/>
              </w:rPr>
              <w:t xml:space="preserve"> </w:t>
            </w:r>
          </w:p>
          <w:p w14:paraId="4DE64857" w14:textId="0DCB567E" w:rsidR="006730BB" w:rsidRPr="00843305" w:rsidRDefault="00C0223E" w:rsidP="003E43A9">
            <w:pPr>
              <w:spacing w:after="120" w:line="276" w:lineRule="auto"/>
              <w:jc w:val="both"/>
              <w:rPr>
                <w:rFonts w:ascii="Times New Roman" w:hAnsi="Times New Roman" w:cs="Times New Roman"/>
                <w:sz w:val="24"/>
                <w:szCs w:val="24"/>
              </w:rPr>
            </w:pPr>
            <w:r w:rsidRPr="00843305">
              <w:rPr>
                <w:rFonts w:ascii="Times New Roman" w:hAnsi="Times New Roman" w:cs="Times New Roman"/>
                <w:sz w:val="24"/>
                <w:szCs w:val="24"/>
              </w:rPr>
              <w:t>Contact person:</w:t>
            </w:r>
            <w:r w:rsidR="0088354B" w:rsidRPr="00843305">
              <w:rPr>
                <w:rFonts w:ascii="Times New Roman" w:hAnsi="Times New Roman" w:cs="Times New Roman"/>
                <w:sz w:val="24"/>
                <w:szCs w:val="24"/>
              </w:rPr>
              <w:t xml:space="preserve"> </w:t>
            </w:r>
            <w:r w:rsidR="00DE1181" w:rsidRPr="00843305">
              <w:rPr>
                <w:rFonts w:ascii="Times New Roman" w:hAnsi="Times New Roman" w:cs="Times New Roman"/>
                <w:sz w:val="24"/>
                <w:szCs w:val="24"/>
              </w:rPr>
              <w:t>..............</w:t>
            </w:r>
          </w:p>
          <w:p w14:paraId="45B2C5B6" w14:textId="6AC6055F" w:rsidR="009F3562" w:rsidRPr="003E43A9" w:rsidRDefault="00690C02" w:rsidP="003E43A9">
            <w:pPr>
              <w:spacing w:after="120" w:line="276" w:lineRule="auto"/>
              <w:jc w:val="both"/>
              <w:rPr>
                <w:rFonts w:ascii="Times New Roman" w:hAnsi="Times New Roman" w:cs="Times New Roman"/>
                <w:sz w:val="24"/>
                <w:szCs w:val="24"/>
              </w:rPr>
            </w:pPr>
            <w:r>
              <w:rPr>
                <w:rFonts w:ascii="Times New Roman" w:hAnsi="Times New Roman" w:cs="Times New Roman"/>
                <w:sz w:val="24"/>
                <w:szCs w:val="24"/>
              </w:rPr>
              <w:t>9</w:t>
            </w:r>
            <w:r w:rsidR="00C0223E" w:rsidRPr="00843305">
              <w:rPr>
                <w:rFonts w:ascii="Times New Roman" w:hAnsi="Times New Roman" w:cs="Times New Roman"/>
                <w:sz w:val="24"/>
                <w:szCs w:val="24"/>
              </w:rPr>
              <w:t>.3.</w:t>
            </w:r>
            <w:r w:rsidR="00C0223E" w:rsidRPr="003E43A9">
              <w:rPr>
                <w:rFonts w:ascii="Times New Roman" w:hAnsi="Times New Roman" w:cs="Times New Roman"/>
                <w:sz w:val="24"/>
                <w:szCs w:val="24"/>
              </w:rPr>
              <w:tab/>
              <w:t>The Parties shall be bound within up to 3 (three) days from a change in the data described in item</w:t>
            </w:r>
            <w:r w:rsidR="004E012F" w:rsidRPr="003E43A9">
              <w:rPr>
                <w:rFonts w:ascii="Times New Roman" w:hAnsi="Times New Roman" w:cs="Times New Roman"/>
                <w:sz w:val="24"/>
                <w:szCs w:val="24"/>
              </w:rPr>
              <w:t xml:space="preserve"> </w:t>
            </w:r>
            <w:r w:rsidR="0040512D">
              <w:rPr>
                <w:rFonts w:ascii="Times New Roman" w:hAnsi="Times New Roman" w:cs="Times New Roman"/>
                <w:sz w:val="24"/>
                <w:szCs w:val="24"/>
              </w:rPr>
              <w:t>9</w:t>
            </w:r>
            <w:r w:rsidR="00C0223E" w:rsidRPr="003E43A9">
              <w:rPr>
                <w:rFonts w:ascii="Times New Roman" w:hAnsi="Times New Roman" w:cs="Times New Roman"/>
                <w:sz w:val="24"/>
                <w:szCs w:val="24"/>
              </w:rPr>
              <w:t>.2. to notify each other in writing.</w:t>
            </w:r>
          </w:p>
          <w:p w14:paraId="7657BAD8" w14:textId="49C90C11" w:rsidR="00EC2446" w:rsidRPr="003E43A9" w:rsidRDefault="00690C02" w:rsidP="003E43A9">
            <w:pPr>
              <w:pStyle w:val="ListParagraph"/>
              <w:spacing w:after="120" w:line="276" w:lineRule="auto"/>
              <w:ind w:left="74"/>
              <w:contextualSpacing w:val="0"/>
              <w:jc w:val="both"/>
              <w:rPr>
                <w:rFonts w:ascii="Times New Roman" w:hAnsi="Times New Roman" w:cs="Times New Roman"/>
                <w:sz w:val="24"/>
                <w:szCs w:val="24"/>
              </w:rPr>
            </w:pPr>
            <w:r>
              <w:rPr>
                <w:rFonts w:ascii="Times New Roman" w:hAnsi="Times New Roman" w:cs="Times New Roman"/>
                <w:sz w:val="24"/>
                <w:szCs w:val="24"/>
              </w:rPr>
              <w:t>9</w:t>
            </w:r>
            <w:r w:rsidR="00C0223E" w:rsidRPr="00843305">
              <w:rPr>
                <w:rFonts w:ascii="Times New Roman" w:hAnsi="Times New Roman" w:cs="Times New Roman"/>
                <w:sz w:val="24"/>
                <w:szCs w:val="24"/>
              </w:rPr>
              <w:t>.4.</w:t>
            </w:r>
            <w:r w:rsidR="00C0223E" w:rsidRPr="003E43A9">
              <w:rPr>
                <w:rFonts w:ascii="Times New Roman" w:hAnsi="Times New Roman" w:cs="Times New Roman"/>
                <w:sz w:val="24"/>
                <w:szCs w:val="24"/>
              </w:rPr>
              <w:tab/>
              <w:t>Issues not settled herein shall be governed by the provisions of the effective legislation in the</w:t>
            </w:r>
            <w:r w:rsidR="004E012F" w:rsidRPr="003E43A9">
              <w:rPr>
                <w:rFonts w:ascii="Times New Roman" w:hAnsi="Times New Roman" w:cs="Times New Roman"/>
                <w:sz w:val="24"/>
                <w:szCs w:val="24"/>
              </w:rPr>
              <w:t xml:space="preserve"> </w:t>
            </w:r>
            <w:r w:rsidR="00C0223E" w:rsidRPr="003E43A9">
              <w:rPr>
                <w:rFonts w:ascii="Times New Roman" w:hAnsi="Times New Roman" w:cs="Times New Roman"/>
                <w:sz w:val="24"/>
                <w:szCs w:val="24"/>
              </w:rPr>
              <w:t>Republic of Bulgaria.</w:t>
            </w:r>
          </w:p>
          <w:p w14:paraId="28636A6B" w14:textId="40E0BA13" w:rsidR="003E43A9" w:rsidRPr="0020665F" w:rsidRDefault="00690C02" w:rsidP="0020665F">
            <w:pPr>
              <w:pStyle w:val="ListParagraph"/>
              <w:spacing w:after="120" w:line="276" w:lineRule="auto"/>
              <w:ind w:left="72"/>
              <w:contextualSpacing w:val="0"/>
              <w:jc w:val="both"/>
              <w:rPr>
                <w:rFonts w:ascii="Times New Roman" w:hAnsi="Times New Roman" w:cs="Times New Roman"/>
                <w:sz w:val="24"/>
                <w:szCs w:val="24"/>
              </w:rPr>
            </w:pPr>
            <w:r>
              <w:rPr>
                <w:rFonts w:ascii="Times New Roman" w:hAnsi="Times New Roman" w:cs="Times New Roman"/>
                <w:sz w:val="24"/>
                <w:szCs w:val="24"/>
              </w:rPr>
              <w:t>9</w:t>
            </w:r>
            <w:r w:rsidR="00C0223E" w:rsidRPr="00843305">
              <w:rPr>
                <w:rFonts w:ascii="Times New Roman" w:hAnsi="Times New Roman" w:cs="Times New Roman"/>
                <w:sz w:val="24"/>
                <w:szCs w:val="24"/>
              </w:rPr>
              <w:t>.5.</w:t>
            </w:r>
            <w:r w:rsidR="00C0223E" w:rsidRPr="003E43A9">
              <w:rPr>
                <w:rFonts w:ascii="Times New Roman" w:hAnsi="Times New Roman" w:cs="Times New Roman"/>
                <w:sz w:val="24"/>
                <w:szCs w:val="24"/>
              </w:rPr>
              <w:tab/>
              <w:t>The following appendices shall be an integral part of the Contract:</w:t>
            </w:r>
          </w:p>
          <w:p w14:paraId="5EBA3A34" w14:textId="644ACEB3" w:rsidR="00C0223E" w:rsidRPr="003E43A9" w:rsidRDefault="00C0223E" w:rsidP="003E43A9">
            <w:pPr>
              <w:pStyle w:val="ListParagraph"/>
              <w:spacing w:after="120" w:line="276" w:lineRule="auto"/>
              <w:ind w:left="74"/>
              <w:contextualSpacing w:val="0"/>
              <w:jc w:val="both"/>
              <w:rPr>
                <w:rFonts w:ascii="Times New Roman" w:hAnsi="Times New Roman" w:cs="Times New Roman"/>
                <w:sz w:val="24"/>
                <w:szCs w:val="24"/>
              </w:rPr>
            </w:pPr>
            <w:r w:rsidRPr="00843305">
              <w:rPr>
                <w:rFonts w:ascii="Times New Roman" w:hAnsi="Times New Roman" w:cs="Times New Roman"/>
                <w:sz w:val="24"/>
                <w:szCs w:val="24"/>
              </w:rPr>
              <w:t xml:space="preserve">Appendix No </w:t>
            </w:r>
            <w:r w:rsidR="00690C02">
              <w:rPr>
                <w:rFonts w:ascii="Times New Roman" w:hAnsi="Times New Roman" w:cs="Times New Roman"/>
                <w:sz w:val="24"/>
                <w:szCs w:val="24"/>
              </w:rPr>
              <w:t>1</w:t>
            </w:r>
            <w:r w:rsidRPr="003E43A9">
              <w:rPr>
                <w:rFonts w:ascii="Times New Roman" w:hAnsi="Times New Roman" w:cs="Times New Roman"/>
                <w:sz w:val="24"/>
                <w:szCs w:val="24"/>
              </w:rPr>
              <w:t xml:space="preserve"> – Monthly </w:t>
            </w:r>
            <w:proofErr w:type="spellStart"/>
            <w:r w:rsidRPr="003E43A9">
              <w:rPr>
                <w:rFonts w:ascii="Times New Roman" w:hAnsi="Times New Roman" w:cs="Times New Roman"/>
                <w:sz w:val="24"/>
                <w:szCs w:val="24"/>
              </w:rPr>
              <w:t>programme</w:t>
            </w:r>
            <w:proofErr w:type="spellEnd"/>
            <w:r w:rsidRPr="003E43A9">
              <w:rPr>
                <w:rFonts w:ascii="Times New Roman" w:hAnsi="Times New Roman" w:cs="Times New Roman"/>
                <w:sz w:val="24"/>
                <w:szCs w:val="24"/>
              </w:rPr>
              <w:t xml:space="preserve"> for supply of Natural </w:t>
            </w:r>
            <w:proofErr w:type="gramStart"/>
            <w:r w:rsidRPr="003E43A9">
              <w:rPr>
                <w:rFonts w:ascii="Times New Roman" w:hAnsi="Times New Roman" w:cs="Times New Roman"/>
                <w:sz w:val="24"/>
                <w:szCs w:val="24"/>
              </w:rPr>
              <w:t>Gas;</w:t>
            </w:r>
            <w:proofErr w:type="gramEnd"/>
          </w:p>
          <w:p w14:paraId="1B1EFC2B" w14:textId="24E88A23" w:rsidR="006E58FA" w:rsidRPr="003E43A9" w:rsidRDefault="00C0223E" w:rsidP="003E43A9">
            <w:pPr>
              <w:pStyle w:val="ListParagraph"/>
              <w:spacing w:after="120" w:line="276" w:lineRule="auto"/>
              <w:ind w:left="74"/>
              <w:contextualSpacing w:val="0"/>
              <w:jc w:val="both"/>
              <w:rPr>
                <w:rFonts w:ascii="Times New Roman" w:hAnsi="Times New Roman" w:cs="Times New Roman"/>
                <w:sz w:val="24"/>
                <w:szCs w:val="24"/>
              </w:rPr>
            </w:pPr>
            <w:r w:rsidRPr="00843305">
              <w:rPr>
                <w:rFonts w:ascii="Times New Roman" w:hAnsi="Times New Roman" w:cs="Times New Roman"/>
                <w:sz w:val="24"/>
                <w:szCs w:val="24"/>
              </w:rPr>
              <w:t xml:space="preserve">Appendix No </w:t>
            </w:r>
            <w:r w:rsidR="00690C02">
              <w:rPr>
                <w:rFonts w:ascii="Times New Roman" w:hAnsi="Times New Roman" w:cs="Times New Roman"/>
                <w:sz w:val="24"/>
                <w:szCs w:val="24"/>
              </w:rPr>
              <w:t>2</w:t>
            </w:r>
            <w:r w:rsidR="0088354B" w:rsidRPr="003E43A9">
              <w:rPr>
                <w:rFonts w:ascii="Times New Roman" w:hAnsi="Times New Roman" w:cs="Times New Roman"/>
                <w:sz w:val="24"/>
                <w:szCs w:val="24"/>
              </w:rPr>
              <w:t xml:space="preserve"> – Monthly Statement template.</w:t>
            </w:r>
          </w:p>
          <w:p w14:paraId="154F8288" w14:textId="77777777" w:rsidR="00C6709F" w:rsidRPr="00843305" w:rsidRDefault="00C6709F" w:rsidP="003E43A9">
            <w:pPr>
              <w:spacing w:after="120" w:line="276" w:lineRule="auto"/>
              <w:jc w:val="both"/>
              <w:rPr>
                <w:rFonts w:ascii="Times New Roman" w:hAnsi="Times New Roman" w:cs="Times New Roman"/>
                <w:sz w:val="24"/>
                <w:szCs w:val="24"/>
              </w:rPr>
            </w:pPr>
          </w:p>
          <w:p w14:paraId="2EDA82B4" w14:textId="77777777" w:rsidR="009F3562" w:rsidRPr="00843305" w:rsidRDefault="009F3562" w:rsidP="003E43A9">
            <w:pPr>
              <w:spacing w:after="120" w:line="276" w:lineRule="auto"/>
              <w:jc w:val="both"/>
              <w:rPr>
                <w:rFonts w:ascii="Times New Roman" w:hAnsi="Times New Roman" w:cs="Times New Roman"/>
                <w:sz w:val="24"/>
                <w:szCs w:val="24"/>
              </w:rPr>
            </w:pPr>
            <w:r w:rsidRPr="00843305">
              <w:rPr>
                <w:rFonts w:ascii="Times New Roman" w:hAnsi="Times New Roman" w:cs="Times New Roman"/>
                <w:sz w:val="24"/>
                <w:szCs w:val="24"/>
              </w:rPr>
              <w:t>Seller: ……………</w:t>
            </w:r>
            <w:proofErr w:type="gramStart"/>
            <w:r w:rsidRPr="00843305">
              <w:rPr>
                <w:rFonts w:ascii="Times New Roman" w:hAnsi="Times New Roman" w:cs="Times New Roman"/>
                <w:sz w:val="24"/>
                <w:szCs w:val="24"/>
              </w:rPr>
              <w:t>…..</w:t>
            </w:r>
            <w:proofErr w:type="gramEnd"/>
            <w:r w:rsidRPr="00843305">
              <w:rPr>
                <w:rFonts w:ascii="Times New Roman" w:hAnsi="Times New Roman" w:cs="Times New Roman"/>
                <w:sz w:val="24"/>
                <w:szCs w:val="24"/>
              </w:rPr>
              <w:t xml:space="preserve">   ……………………</w:t>
            </w:r>
          </w:p>
          <w:p w14:paraId="5650BA26" w14:textId="77777777" w:rsidR="003E43A9" w:rsidRPr="00843305" w:rsidRDefault="003E43A9" w:rsidP="003E43A9">
            <w:pPr>
              <w:spacing w:after="120" w:line="276" w:lineRule="auto"/>
              <w:jc w:val="both"/>
              <w:rPr>
                <w:rFonts w:ascii="Times New Roman" w:hAnsi="Times New Roman" w:cs="Times New Roman"/>
                <w:sz w:val="24"/>
                <w:szCs w:val="24"/>
              </w:rPr>
            </w:pPr>
          </w:p>
          <w:p w14:paraId="7C0A5ADC" w14:textId="22F11ACC" w:rsidR="00EC2446" w:rsidRPr="00843305" w:rsidRDefault="003E43A9" w:rsidP="003E43A9">
            <w:pPr>
              <w:spacing w:after="120" w:line="276" w:lineRule="auto"/>
              <w:jc w:val="both"/>
              <w:rPr>
                <w:rFonts w:ascii="Times New Roman" w:hAnsi="Times New Roman" w:cs="Times New Roman"/>
                <w:sz w:val="24"/>
                <w:szCs w:val="24"/>
              </w:rPr>
            </w:pPr>
            <w:r w:rsidRPr="00843305">
              <w:rPr>
                <w:rFonts w:ascii="Times New Roman" w:hAnsi="Times New Roman" w:cs="Times New Roman"/>
                <w:sz w:val="24"/>
                <w:szCs w:val="24"/>
              </w:rPr>
              <w:t xml:space="preserve">Buyer: </w:t>
            </w:r>
            <w:proofErr w:type="spellStart"/>
            <w:r w:rsidR="007353EC">
              <w:rPr>
                <w:rFonts w:ascii="Times New Roman" w:hAnsi="Times New Roman" w:cs="Times New Roman"/>
                <w:sz w:val="24"/>
                <w:szCs w:val="24"/>
              </w:rPr>
              <w:t>Bulgargaz</w:t>
            </w:r>
            <w:proofErr w:type="spellEnd"/>
            <w:r w:rsidR="007353EC">
              <w:rPr>
                <w:rFonts w:ascii="Times New Roman" w:hAnsi="Times New Roman" w:cs="Times New Roman"/>
                <w:sz w:val="24"/>
                <w:szCs w:val="24"/>
              </w:rPr>
              <w:t xml:space="preserve"> EAD</w:t>
            </w:r>
          </w:p>
        </w:tc>
      </w:tr>
    </w:tbl>
    <w:p w14:paraId="7BFF212E" w14:textId="45D0344B" w:rsidR="00D66A30" w:rsidRDefault="00D66A30" w:rsidP="004C39E9">
      <w:pPr>
        <w:spacing w:after="120" w:line="276" w:lineRule="auto"/>
        <w:jc w:val="both"/>
        <w:rPr>
          <w:rFonts w:ascii="Times New Roman" w:hAnsi="Times New Roman" w:cs="Times New Roman"/>
        </w:rPr>
        <w:sectPr w:rsidR="00D66A30" w:rsidSect="009F3562">
          <w:headerReference w:type="even" r:id="rId10"/>
          <w:headerReference w:type="default" r:id="rId11"/>
          <w:footerReference w:type="even" r:id="rId12"/>
          <w:footerReference w:type="default" r:id="rId13"/>
          <w:headerReference w:type="first" r:id="rId14"/>
          <w:footerReference w:type="first" r:id="rId15"/>
          <w:pgSz w:w="12240" w:h="15840"/>
          <w:pgMar w:top="900" w:right="1417" w:bottom="1260" w:left="1417" w:header="720" w:footer="720" w:gutter="0"/>
          <w:cols w:space="720"/>
          <w:docGrid w:linePitch="360"/>
        </w:sectPr>
      </w:pPr>
    </w:p>
    <w:p w14:paraId="2A91247A" w14:textId="71323156" w:rsidR="004C39E9" w:rsidRDefault="004C39E9" w:rsidP="00B90305">
      <w:pPr>
        <w:pStyle w:val="ListParagraph"/>
        <w:spacing w:after="120"/>
        <w:ind w:left="6480" w:firstLine="810"/>
        <w:contextualSpacing w:val="0"/>
        <w:jc w:val="center"/>
        <w:rPr>
          <w:rFonts w:ascii="Times New Roman" w:hAnsi="Times New Roman" w:cs="Times New Roman"/>
        </w:rPr>
      </w:pPr>
      <w:proofErr w:type="spellStart"/>
      <w:r w:rsidRPr="00FD7B18">
        <w:rPr>
          <w:rFonts w:ascii="Times New Roman" w:hAnsi="Times New Roman" w:cs="Times New Roman"/>
        </w:rPr>
        <w:t>Приложение</w:t>
      </w:r>
      <w:proofErr w:type="spellEnd"/>
      <w:r w:rsidRPr="00FD7B18">
        <w:rPr>
          <w:rFonts w:ascii="Times New Roman" w:hAnsi="Times New Roman" w:cs="Times New Roman"/>
        </w:rPr>
        <w:t xml:space="preserve"> № </w:t>
      </w:r>
      <w:r w:rsidR="00690C02">
        <w:rPr>
          <w:rFonts w:ascii="Times New Roman" w:hAnsi="Times New Roman" w:cs="Times New Roman"/>
        </w:rPr>
        <w:t>1</w:t>
      </w:r>
      <w:r>
        <w:rPr>
          <w:rFonts w:ascii="Times New Roman" w:hAnsi="Times New Roman" w:cs="Times New Roman"/>
        </w:rPr>
        <w:t>/</w:t>
      </w:r>
    </w:p>
    <w:p w14:paraId="1D312FCB" w14:textId="2D9B9FE3" w:rsidR="004C39E9" w:rsidRPr="00A072B0" w:rsidRDefault="004C39E9" w:rsidP="00B90305">
      <w:pPr>
        <w:pStyle w:val="ListParagraph"/>
        <w:spacing w:after="120"/>
        <w:ind w:left="7200" w:firstLine="180"/>
        <w:contextualSpacing w:val="0"/>
        <w:rPr>
          <w:rFonts w:ascii="Times New Roman" w:hAnsi="Times New Roman" w:cs="Times New Roman"/>
        </w:rPr>
      </w:pPr>
      <w:r>
        <w:rPr>
          <w:rFonts w:ascii="Times New Roman" w:hAnsi="Times New Roman" w:cs="Times New Roman"/>
        </w:rPr>
        <w:t xml:space="preserve">Appendix </w:t>
      </w:r>
      <w:r w:rsidR="00690C02">
        <w:rPr>
          <w:rFonts w:ascii="Times New Roman" w:hAnsi="Times New Roman" w:cs="Times New Roman"/>
        </w:rPr>
        <w:t>1</w:t>
      </w:r>
    </w:p>
    <w:p w14:paraId="03033F90" w14:textId="77777777" w:rsidR="004C39E9" w:rsidRDefault="004C39E9" w:rsidP="004C39E9">
      <w:pPr>
        <w:spacing w:after="120"/>
        <w:jc w:val="center"/>
        <w:rPr>
          <w:rFonts w:ascii="Times New Roman" w:hAnsi="Times New Roman" w:cs="Times New Roman"/>
          <w:caps/>
        </w:rPr>
      </w:pPr>
    </w:p>
    <w:p w14:paraId="2EAA2F5C" w14:textId="527630F2" w:rsidR="00B90305" w:rsidRDefault="004C39E9" w:rsidP="00B90305">
      <w:pPr>
        <w:spacing w:line="271" w:lineRule="exact"/>
        <w:ind w:right="-20"/>
        <w:jc w:val="center"/>
        <w:rPr>
          <w:rFonts w:ascii="Times New Roman" w:eastAsia="Times New Roman" w:hAnsi="Times New Roman" w:cs="Times New Roman"/>
          <w:position w:val="-1"/>
        </w:rPr>
      </w:pPr>
      <w:r w:rsidRPr="00FD7B18">
        <w:rPr>
          <w:rFonts w:ascii="Times New Roman" w:hAnsi="Times New Roman" w:cs="Times New Roman"/>
          <w:caps/>
        </w:rPr>
        <w:t>Месечна Програма за доставка на природен газ</w:t>
      </w:r>
      <w:r w:rsidR="00B551BB">
        <w:rPr>
          <w:rFonts w:ascii="Times New Roman" w:hAnsi="Times New Roman" w:cs="Times New Roman"/>
          <w:caps/>
        </w:rPr>
        <w:t xml:space="preserve"> </w:t>
      </w:r>
      <w:r w:rsidR="00B551BB">
        <w:rPr>
          <w:rFonts w:ascii="Times New Roman" w:hAnsi="Times New Roman" w:cs="Times New Roman"/>
          <w:caps/>
          <w:lang w:val="bg-BG"/>
        </w:rPr>
        <w:t xml:space="preserve">НА ВТТ </w:t>
      </w:r>
      <w:r w:rsidR="008B0D3A">
        <w:rPr>
          <w:rFonts w:ascii="Times New Roman" w:hAnsi="Times New Roman" w:cs="Times New Roman"/>
          <w:caps/>
          <w:lang w:val="bg-BG"/>
        </w:rPr>
        <w:t xml:space="preserve">БЪЛГАРИЯ </w:t>
      </w:r>
      <w:r w:rsidR="00B551BB">
        <w:rPr>
          <w:rFonts w:ascii="Times New Roman" w:hAnsi="Times New Roman" w:cs="Times New Roman"/>
          <w:caps/>
          <w:lang w:val="bg-BG"/>
        </w:rPr>
        <w:t>НА НГПМ</w:t>
      </w:r>
      <w:r>
        <w:rPr>
          <w:rFonts w:ascii="Times New Roman" w:hAnsi="Times New Roman" w:cs="Times New Roman"/>
          <w:caps/>
        </w:rPr>
        <w:t>/</w:t>
      </w:r>
    </w:p>
    <w:p w14:paraId="51E7B12B" w14:textId="1B4085AA" w:rsidR="004C39E9" w:rsidRDefault="004C39E9" w:rsidP="00B90305">
      <w:pPr>
        <w:spacing w:line="271" w:lineRule="exact"/>
        <w:ind w:right="-20"/>
        <w:jc w:val="center"/>
        <w:rPr>
          <w:rFonts w:ascii="Times New Roman" w:eastAsia="Times New Roman" w:hAnsi="Times New Roman" w:cs="Times New Roman"/>
        </w:rPr>
      </w:pPr>
      <w:r>
        <w:rPr>
          <w:rFonts w:ascii="Times New Roman" w:eastAsia="Times New Roman" w:hAnsi="Times New Roman" w:cs="Times New Roman"/>
          <w:position w:val="-1"/>
        </w:rPr>
        <w:t>MO</w:t>
      </w:r>
      <w:r>
        <w:rPr>
          <w:rFonts w:ascii="Times New Roman" w:eastAsia="Times New Roman" w:hAnsi="Times New Roman" w:cs="Times New Roman"/>
          <w:spacing w:val="-1"/>
          <w:position w:val="-1"/>
        </w:rPr>
        <w:t>N</w:t>
      </w:r>
      <w:r>
        <w:rPr>
          <w:rFonts w:ascii="Times New Roman" w:eastAsia="Times New Roman" w:hAnsi="Times New Roman" w:cs="Times New Roman"/>
          <w:position w:val="-1"/>
        </w:rPr>
        <w:t>T</w:t>
      </w:r>
      <w:r>
        <w:rPr>
          <w:rFonts w:ascii="Times New Roman" w:eastAsia="Times New Roman" w:hAnsi="Times New Roman" w:cs="Times New Roman"/>
          <w:spacing w:val="1"/>
          <w:position w:val="-1"/>
        </w:rPr>
        <w:t>H</w:t>
      </w:r>
      <w:r>
        <w:rPr>
          <w:rFonts w:ascii="Times New Roman" w:eastAsia="Times New Roman" w:hAnsi="Times New Roman" w:cs="Times New Roman"/>
          <w:spacing w:val="-3"/>
          <w:position w:val="-1"/>
        </w:rPr>
        <w:t>L</w:t>
      </w:r>
      <w:r>
        <w:rPr>
          <w:rFonts w:ascii="Times New Roman" w:eastAsia="Times New Roman" w:hAnsi="Times New Roman" w:cs="Times New Roman"/>
          <w:position w:val="-1"/>
        </w:rPr>
        <w:t>Y</w:t>
      </w:r>
      <w:r>
        <w:rPr>
          <w:rFonts w:ascii="Times New Roman" w:eastAsia="Times New Roman" w:hAnsi="Times New Roman" w:cs="Times New Roman"/>
          <w:spacing w:val="3"/>
          <w:position w:val="-1"/>
        </w:rPr>
        <w:t xml:space="preserve"> </w:t>
      </w:r>
      <w:r>
        <w:rPr>
          <w:rFonts w:ascii="Times New Roman" w:eastAsia="Times New Roman" w:hAnsi="Times New Roman" w:cs="Times New Roman"/>
          <w:spacing w:val="-1"/>
          <w:position w:val="-1"/>
        </w:rPr>
        <w:t>P</w:t>
      </w:r>
      <w:r>
        <w:rPr>
          <w:rFonts w:ascii="Times New Roman" w:eastAsia="Times New Roman" w:hAnsi="Times New Roman" w:cs="Times New Roman"/>
          <w:position w:val="-1"/>
        </w:rPr>
        <w:t>RO</w:t>
      </w:r>
      <w:r>
        <w:rPr>
          <w:rFonts w:ascii="Times New Roman" w:eastAsia="Times New Roman" w:hAnsi="Times New Roman" w:cs="Times New Roman"/>
          <w:spacing w:val="-1"/>
          <w:position w:val="-1"/>
        </w:rPr>
        <w:t>G</w:t>
      </w:r>
      <w:r>
        <w:rPr>
          <w:rFonts w:ascii="Times New Roman" w:eastAsia="Times New Roman" w:hAnsi="Times New Roman" w:cs="Times New Roman"/>
          <w:position w:val="-1"/>
        </w:rPr>
        <w:t>RA</w:t>
      </w:r>
      <w:r>
        <w:rPr>
          <w:rFonts w:ascii="Times New Roman" w:eastAsia="Times New Roman" w:hAnsi="Times New Roman" w:cs="Times New Roman"/>
          <w:spacing w:val="2"/>
          <w:position w:val="-1"/>
        </w:rPr>
        <w:t>M</w:t>
      </w:r>
      <w:r>
        <w:rPr>
          <w:rFonts w:ascii="Times New Roman" w:eastAsia="Times New Roman" w:hAnsi="Times New Roman" w:cs="Times New Roman"/>
          <w:position w:val="-1"/>
        </w:rPr>
        <w:t>ME</w:t>
      </w:r>
      <w:r>
        <w:rPr>
          <w:rFonts w:ascii="Times New Roman" w:eastAsia="Times New Roman" w:hAnsi="Times New Roman" w:cs="Times New Roman"/>
          <w:spacing w:val="3"/>
          <w:position w:val="-1"/>
        </w:rPr>
        <w:t xml:space="preserve"> </w:t>
      </w:r>
      <w:r>
        <w:rPr>
          <w:rFonts w:ascii="Times New Roman" w:eastAsia="Times New Roman" w:hAnsi="Times New Roman" w:cs="Times New Roman"/>
          <w:spacing w:val="-1"/>
          <w:position w:val="-1"/>
        </w:rPr>
        <w:t>F</w:t>
      </w:r>
      <w:r>
        <w:rPr>
          <w:rFonts w:ascii="Times New Roman" w:eastAsia="Times New Roman" w:hAnsi="Times New Roman" w:cs="Times New Roman"/>
          <w:position w:val="-1"/>
        </w:rPr>
        <w:t>OR</w:t>
      </w:r>
      <w:r>
        <w:rPr>
          <w:rFonts w:ascii="Times New Roman" w:eastAsia="Times New Roman" w:hAnsi="Times New Roman" w:cs="Times New Roman"/>
          <w:spacing w:val="2"/>
          <w:position w:val="-1"/>
        </w:rPr>
        <w:t xml:space="preserve"> </w:t>
      </w:r>
      <w:r>
        <w:rPr>
          <w:rFonts w:ascii="Times New Roman" w:eastAsia="Times New Roman" w:hAnsi="Times New Roman" w:cs="Times New Roman"/>
          <w:spacing w:val="-1"/>
          <w:position w:val="-1"/>
        </w:rPr>
        <w:t>S</w:t>
      </w:r>
      <w:r>
        <w:rPr>
          <w:rFonts w:ascii="Times New Roman" w:eastAsia="Times New Roman" w:hAnsi="Times New Roman" w:cs="Times New Roman"/>
          <w:position w:val="-1"/>
        </w:rPr>
        <w:t>U</w:t>
      </w:r>
      <w:r>
        <w:rPr>
          <w:rFonts w:ascii="Times New Roman" w:eastAsia="Times New Roman" w:hAnsi="Times New Roman" w:cs="Times New Roman"/>
          <w:spacing w:val="-2"/>
          <w:position w:val="-1"/>
        </w:rPr>
        <w:t>P</w:t>
      </w:r>
      <w:r>
        <w:rPr>
          <w:rFonts w:ascii="Times New Roman" w:eastAsia="Times New Roman" w:hAnsi="Times New Roman" w:cs="Times New Roman"/>
          <w:spacing w:val="1"/>
          <w:position w:val="-1"/>
        </w:rPr>
        <w:t>P</w:t>
      </w:r>
      <w:r>
        <w:rPr>
          <w:rFonts w:ascii="Times New Roman" w:eastAsia="Times New Roman" w:hAnsi="Times New Roman" w:cs="Times New Roman"/>
          <w:spacing w:val="-3"/>
          <w:position w:val="-1"/>
        </w:rPr>
        <w:t>L</w:t>
      </w:r>
      <w:r>
        <w:rPr>
          <w:rFonts w:ascii="Times New Roman" w:eastAsia="Times New Roman" w:hAnsi="Times New Roman" w:cs="Times New Roman"/>
          <w:position w:val="-1"/>
        </w:rPr>
        <w:t>Y</w:t>
      </w:r>
      <w:r>
        <w:rPr>
          <w:rFonts w:ascii="Times New Roman" w:eastAsia="Times New Roman" w:hAnsi="Times New Roman" w:cs="Times New Roman"/>
          <w:spacing w:val="2"/>
          <w:position w:val="-1"/>
        </w:rPr>
        <w:t xml:space="preserve"> </w:t>
      </w:r>
      <w:r>
        <w:rPr>
          <w:rFonts w:ascii="Times New Roman" w:eastAsia="Times New Roman" w:hAnsi="Times New Roman" w:cs="Times New Roman"/>
          <w:position w:val="-1"/>
        </w:rPr>
        <w:t>OF</w:t>
      </w:r>
      <w:r>
        <w:rPr>
          <w:rFonts w:ascii="Times New Roman" w:eastAsia="Times New Roman" w:hAnsi="Times New Roman" w:cs="Times New Roman"/>
          <w:spacing w:val="2"/>
          <w:position w:val="-1"/>
        </w:rPr>
        <w:t xml:space="preserve"> </w:t>
      </w:r>
      <w:r>
        <w:rPr>
          <w:rFonts w:ascii="Times New Roman" w:eastAsia="Times New Roman" w:hAnsi="Times New Roman" w:cs="Times New Roman"/>
          <w:position w:val="-1"/>
        </w:rPr>
        <w:t>N</w:t>
      </w:r>
      <w:r>
        <w:rPr>
          <w:rFonts w:ascii="Times New Roman" w:eastAsia="Times New Roman" w:hAnsi="Times New Roman" w:cs="Times New Roman"/>
          <w:spacing w:val="-1"/>
          <w:position w:val="-1"/>
        </w:rPr>
        <w:t>A</w:t>
      </w:r>
      <w:r>
        <w:rPr>
          <w:rFonts w:ascii="Times New Roman" w:eastAsia="Times New Roman" w:hAnsi="Times New Roman" w:cs="Times New Roman"/>
          <w:position w:val="-1"/>
        </w:rPr>
        <w:t>T</w:t>
      </w:r>
      <w:r>
        <w:rPr>
          <w:rFonts w:ascii="Times New Roman" w:eastAsia="Times New Roman" w:hAnsi="Times New Roman" w:cs="Times New Roman"/>
          <w:spacing w:val="-1"/>
          <w:position w:val="-1"/>
        </w:rPr>
        <w:t>U</w:t>
      </w:r>
      <w:r>
        <w:rPr>
          <w:rFonts w:ascii="Times New Roman" w:eastAsia="Times New Roman" w:hAnsi="Times New Roman" w:cs="Times New Roman"/>
          <w:position w:val="-1"/>
        </w:rPr>
        <w:t>R</w:t>
      </w:r>
      <w:r>
        <w:rPr>
          <w:rFonts w:ascii="Times New Roman" w:eastAsia="Times New Roman" w:hAnsi="Times New Roman" w:cs="Times New Roman"/>
          <w:spacing w:val="2"/>
          <w:position w:val="-1"/>
        </w:rPr>
        <w:t>A</w:t>
      </w:r>
      <w:r>
        <w:rPr>
          <w:rFonts w:ascii="Times New Roman" w:eastAsia="Times New Roman" w:hAnsi="Times New Roman" w:cs="Times New Roman"/>
          <w:position w:val="-1"/>
        </w:rPr>
        <w:t>L G</w:t>
      </w:r>
      <w:r>
        <w:rPr>
          <w:rFonts w:ascii="Times New Roman" w:eastAsia="Times New Roman" w:hAnsi="Times New Roman" w:cs="Times New Roman"/>
          <w:spacing w:val="-1"/>
          <w:position w:val="-1"/>
        </w:rPr>
        <w:t>A</w:t>
      </w:r>
      <w:r>
        <w:rPr>
          <w:rFonts w:ascii="Times New Roman" w:eastAsia="Times New Roman" w:hAnsi="Times New Roman" w:cs="Times New Roman"/>
          <w:position w:val="-1"/>
        </w:rPr>
        <w:t>S</w:t>
      </w:r>
      <w:r w:rsidR="00B90305">
        <w:rPr>
          <w:rFonts w:ascii="Times New Roman" w:eastAsia="Times New Roman" w:hAnsi="Times New Roman" w:cs="Times New Roman"/>
          <w:position w:val="-1"/>
        </w:rPr>
        <w:t xml:space="preserve"> ON VTP </w:t>
      </w:r>
      <w:r w:rsidR="008B0D3A">
        <w:rPr>
          <w:rFonts w:ascii="Times New Roman" w:eastAsia="Times New Roman" w:hAnsi="Times New Roman" w:cs="Times New Roman"/>
          <w:position w:val="-1"/>
        </w:rPr>
        <w:t>BULGARIA</w:t>
      </w:r>
      <w:r w:rsidR="003A67AD">
        <w:rPr>
          <w:rFonts w:ascii="Times New Roman" w:eastAsia="Times New Roman" w:hAnsi="Times New Roman" w:cs="Times New Roman"/>
          <w:position w:val="-1"/>
        </w:rPr>
        <w:t xml:space="preserve"> </w:t>
      </w:r>
      <w:r w:rsidR="00B90305">
        <w:rPr>
          <w:rFonts w:ascii="Times New Roman" w:eastAsia="Times New Roman" w:hAnsi="Times New Roman" w:cs="Times New Roman"/>
          <w:position w:val="-1"/>
        </w:rPr>
        <w:t xml:space="preserve">ON </w:t>
      </w:r>
      <w:r w:rsidR="00B90305" w:rsidRPr="00EC2446">
        <w:rPr>
          <w:rFonts w:ascii="Times New Roman" w:hAnsi="Times New Roman" w:cs="Times New Roman"/>
          <w:sz w:val="24"/>
          <w:szCs w:val="24"/>
        </w:rPr>
        <w:t>NNGTN</w:t>
      </w:r>
    </w:p>
    <w:p w14:paraId="3A0D7636" w14:textId="77777777" w:rsidR="004C39E9" w:rsidRPr="00FD7B18" w:rsidRDefault="004C39E9" w:rsidP="004C39E9">
      <w:pPr>
        <w:spacing w:after="120"/>
        <w:jc w:val="center"/>
        <w:rPr>
          <w:rFonts w:ascii="Times New Roman" w:hAnsi="Times New Roman" w:cs="Times New Roman"/>
          <w:caps/>
        </w:rPr>
      </w:pPr>
    </w:p>
    <w:tbl>
      <w:tblPr>
        <w:tblStyle w:val="TableGrid"/>
        <w:tblW w:w="0" w:type="auto"/>
        <w:jc w:val="center"/>
        <w:tblLook w:val="04A0" w:firstRow="1" w:lastRow="0" w:firstColumn="1" w:lastColumn="0" w:noHBand="0" w:noVBand="1"/>
      </w:tblPr>
      <w:tblGrid>
        <w:gridCol w:w="1129"/>
        <w:gridCol w:w="2644"/>
      </w:tblGrid>
      <w:tr w:rsidR="00F16C70" w:rsidRPr="00FD7B18" w14:paraId="25787691" w14:textId="77777777" w:rsidTr="00F16C70">
        <w:trPr>
          <w:trHeight w:val="364"/>
          <w:jc w:val="center"/>
        </w:trPr>
        <w:tc>
          <w:tcPr>
            <w:tcW w:w="1129" w:type="dxa"/>
          </w:tcPr>
          <w:p w14:paraId="317CD18E" w14:textId="77777777" w:rsidR="00F16C70" w:rsidRPr="00A072B0" w:rsidRDefault="00F16C70" w:rsidP="00446294">
            <w:pPr>
              <w:rPr>
                <w:rFonts w:ascii="Times New Roman" w:hAnsi="Times New Roman" w:cs="Times New Roman"/>
              </w:rPr>
            </w:pPr>
            <w:proofErr w:type="spellStart"/>
            <w:r w:rsidRPr="00FD7B18">
              <w:rPr>
                <w:rFonts w:ascii="Times New Roman" w:hAnsi="Times New Roman" w:cs="Times New Roman"/>
              </w:rPr>
              <w:t>Дата</w:t>
            </w:r>
            <w:proofErr w:type="spellEnd"/>
            <w:r>
              <w:rPr>
                <w:rFonts w:ascii="Times New Roman" w:hAnsi="Times New Roman" w:cs="Times New Roman"/>
              </w:rPr>
              <w:t xml:space="preserve"> / Date</w:t>
            </w:r>
          </w:p>
        </w:tc>
        <w:tc>
          <w:tcPr>
            <w:tcW w:w="2644" w:type="dxa"/>
          </w:tcPr>
          <w:p w14:paraId="1C80098F" w14:textId="795E0EC0" w:rsidR="00F16C70" w:rsidRDefault="00F16C70" w:rsidP="00446294">
            <w:pPr>
              <w:jc w:val="both"/>
              <w:rPr>
                <w:rFonts w:ascii="Times New Roman" w:hAnsi="Times New Roman" w:cs="Times New Roman"/>
              </w:rPr>
            </w:pPr>
            <w:r w:rsidRPr="00FD7B18">
              <w:rPr>
                <w:rFonts w:ascii="Times New Roman" w:hAnsi="Times New Roman" w:cs="Times New Roman"/>
              </w:rPr>
              <w:t>м.</w:t>
            </w:r>
            <w:r w:rsidR="001320AD">
              <w:rPr>
                <w:rFonts w:ascii="Times New Roman" w:hAnsi="Times New Roman" w:cs="Times New Roman"/>
              </w:rPr>
              <w:t xml:space="preserve"> </w:t>
            </w:r>
            <w:r w:rsidR="00015AC2">
              <w:rPr>
                <w:rFonts w:ascii="Times New Roman" w:hAnsi="Times New Roman" w:cs="Times New Roman"/>
                <w:lang w:val="bg-BG"/>
              </w:rPr>
              <w:t>май</w:t>
            </w:r>
            <w:r w:rsidR="00962CE3">
              <w:rPr>
                <w:rFonts w:ascii="Times New Roman" w:hAnsi="Times New Roman" w:cs="Times New Roman"/>
                <w:lang w:val="bg-BG"/>
              </w:rPr>
              <w:t xml:space="preserve"> </w:t>
            </w:r>
            <w:r>
              <w:rPr>
                <w:rFonts w:ascii="Times New Roman" w:hAnsi="Times New Roman" w:cs="Times New Roman"/>
              </w:rPr>
              <w:t>20</w:t>
            </w:r>
            <w:r w:rsidR="00093C9B">
              <w:rPr>
                <w:rFonts w:ascii="Times New Roman" w:hAnsi="Times New Roman" w:cs="Times New Roman"/>
              </w:rPr>
              <w:t>2</w:t>
            </w:r>
            <w:r w:rsidR="00015AC2">
              <w:rPr>
                <w:rFonts w:ascii="Times New Roman" w:hAnsi="Times New Roman" w:cs="Times New Roman"/>
                <w:lang w:val="bg-BG"/>
              </w:rPr>
              <w:t>4</w:t>
            </w:r>
            <w:r w:rsidRPr="00FD7B18">
              <w:rPr>
                <w:rFonts w:ascii="Times New Roman" w:hAnsi="Times New Roman" w:cs="Times New Roman"/>
              </w:rPr>
              <w:t>, MWh</w:t>
            </w:r>
            <w:r>
              <w:rPr>
                <w:rFonts w:ascii="Times New Roman" w:hAnsi="Times New Roman" w:cs="Times New Roman"/>
              </w:rPr>
              <w:t>/</w:t>
            </w:r>
          </w:p>
          <w:p w14:paraId="76FB65AC" w14:textId="2E856A40" w:rsidR="00F16C70" w:rsidRPr="00FD7B18" w:rsidRDefault="00015AC2" w:rsidP="00446294">
            <w:pPr>
              <w:jc w:val="both"/>
              <w:rPr>
                <w:rFonts w:ascii="Times New Roman" w:hAnsi="Times New Roman" w:cs="Times New Roman"/>
              </w:rPr>
            </w:pPr>
            <w:r>
              <w:rPr>
                <w:rFonts w:ascii="Times New Roman" w:hAnsi="Times New Roman" w:cs="Times New Roman"/>
              </w:rPr>
              <w:t>May</w:t>
            </w:r>
            <w:r w:rsidR="001320AD">
              <w:rPr>
                <w:rFonts w:ascii="Times New Roman" w:hAnsi="Times New Roman" w:cs="Times New Roman"/>
              </w:rPr>
              <w:t xml:space="preserve"> </w:t>
            </w:r>
            <w:r w:rsidR="00F16C70">
              <w:rPr>
                <w:rFonts w:ascii="Times New Roman" w:hAnsi="Times New Roman" w:cs="Times New Roman"/>
              </w:rPr>
              <w:t>20</w:t>
            </w:r>
            <w:r w:rsidR="00093C9B">
              <w:rPr>
                <w:rFonts w:ascii="Times New Roman" w:hAnsi="Times New Roman" w:cs="Times New Roman"/>
              </w:rPr>
              <w:t>2</w:t>
            </w:r>
            <w:r>
              <w:rPr>
                <w:rFonts w:ascii="Times New Roman" w:hAnsi="Times New Roman" w:cs="Times New Roman"/>
              </w:rPr>
              <w:t>4</w:t>
            </w:r>
            <w:r w:rsidR="00F16C70">
              <w:rPr>
                <w:rFonts w:ascii="Times New Roman" w:hAnsi="Times New Roman" w:cs="Times New Roman"/>
              </w:rPr>
              <w:t>, MWh</w:t>
            </w:r>
          </w:p>
        </w:tc>
      </w:tr>
      <w:tr w:rsidR="00F16C70" w:rsidRPr="00FD7B18" w14:paraId="63A05EFF" w14:textId="77777777" w:rsidTr="00F16C70">
        <w:trPr>
          <w:trHeight w:val="175"/>
          <w:jc w:val="center"/>
        </w:trPr>
        <w:tc>
          <w:tcPr>
            <w:tcW w:w="1129" w:type="dxa"/>
          </w:tcPr>
          <w:p w14:paraId="19694E8D" w14:textId="77777777" w:rsidR="00F16C70" w:rsidRPr="00FD7B18" w:rsidRDefault="00F16C70" w:rsidP="00446294">
            <w:pPr>
              <w:jc w:val="both"/>
              <w:rPr>
                <w:rFonts w:ascii="Times New Roman" w:hAnsi="Times New Roman" w:cs="Times New Roman"/>
              </w:rPr>
            </w:pPr>
            <w:r w:rsidRPr="00FD7B18">
              <w:rPr>
                <w:rFonts w:ascii="Times New Roman" w:hAnsi="Times New Roman" w:cs="Times New Roman"/>
              </w:rPr>
              <w:t>1</w:t>
            </w:r>
          </w:p>
        </w:tc>
        <w:tc>
          <w:tcPr>
            <w:tcW w:w="2644" w:type="dxa"/>
          </w:tcPr>
          <w:p w14:paraId="77F741B3" w14:textId="238AC7CF" w:rsidR="00F16C70" w:rsidRPr="002C302A" w:rsidRDefault="00F16C70" w:rsidP="00F16C70">
            <w:pPr>
              <w:jc w:val="right"/>
              <w:rPr>
                <w:rFonts w:ascii="Times New Roman" w:hAnsi="Times New Roman" w:cs="Times New Roman"/>
              </w:rPr>
            </w:pPr>
          </w:p>
        </w:tc>
      </w:tr>
      <w:tr w:rsidR="002C302A" w:rsidRPr="00FD7B18" w14:paraId="5C54E001" w14:textId="77777777" w:rsidTr="00F16C70">
        <w:trPr>
          <w:jc w:val="center"/>
        </w:trPr>
        <w:tc>
          <w:tcPr>
            <w:tcW w:w="1129" w:type="dxa"/>
          </w:tcPr>
          <w:p w14:paraId="1A6936EE" w14:textId="77777777" w:rsidR="002C302A" w:rsidRPr="00FD7B18" w:rsidRDefault="002C302A" w:rsidP="002C302A">
            <w:pPr>
              <w:jc w:val="both"/>
              <w:rPr>
                <w:rFonts w:ascii="Times New Roman" w:hAnsi="Times New Roman" w:cs="Times New Roman"/>
              </w:rPr>
            </w:pPr>
            <w:r w:rsidRPr="00FD7B18">
              <w:rPr>
                <w:rFonts w:ascii="Times New Roman" w:hAnsi="Times New Roman" w:cs="Times New Roman"/>
              </w:rPr>
              <w:t>2</w:t>
            </w:r>
          </w:p>
        </w:tc>
        <w:tc>
          <w:tcPr>
            <w:tcW w:w="2644" w:type="dxa"/>
          </w:tcPr>
          <w:p w14:paraId="516CF737" w14:textId="1E2012BD" w:rsidR="002C302A" w:rsidRDefault="002C302A" w:rsidP="002C302A">
            <w:pPr>
              <w:jc w:val="right"/>
            </w:pPr>
          </w:p>
        </w:tc>
      </w:tr>
      <w:tr w:rsidR="002C302A" w:rsidRPr="00FD7B18" w14:paraId="48168D63" w14:textId="77777777" w:rsidTr="00F16C70">
        <w:trPr>
          <w:jc w:val="center"/>
        </w:trPr>
        <w:tc>
          <w:tcPr>
            <w:tcW w:w="1129" w:type="dxa"/>
          </w:tcPr>
          <w:p w14:paraId="3F227D33" w14:textId="77777777" w:rsidR="002C302A" w:rsidRPr="00FD7B18" w:rsidRDefault="002C302A" w:rsidP="002C302A">
            <w:pPr>
              <w:jc w:val="both"/>
              <w:rPr>
                <w:rFonts w:ascii="Times New Roman" w:hAnsi="Times New Roman" w:cs="Times New Roman"/>
              </w:rPr>
            </w:pPr>
            <w:r w:rsidRPr="00FD7B18">
              <w:rPr>
                <w:rFonts w:ascii="Times New Roman" w:hAnsi="Times New Roman" w:cs="Times New Roman"/>
              </w:rPr>
              <w:t>3</w:t>
            </w:r>
          </w:p>
        </w:tc>
        <w:tc>
          <w:tcPr>
            <w:tcW w:w="2644" w:type="dxa"/>
          </w:tcPr>
          <w:p w14:paraId="2929EA84" w14:textId="4F7B9B86" w:rsidR="002C302A" w:rsidRDefault="002C302A" w:rsidP="002C302A">
            <w:pPr>
              <w:jc w:val="right"/>
            </w:pPr>
          </w:p>
        </w:tc>
      </w:tr>
      <w:tr w:rsidR="002C302A" w:rsidRPr="00FD7B18" w14:paraId="18C459F1" w14:textId="77777777" w:rsidTr="00F16C70">
        <w:trPr>
          <w:jc w:val="center"/>
        </w:trPr>
        <w:tc>
          <w:tcPr>
            <w:tcW w:w="1129" w:type="dxa"/>
          </w:tcPr>
          <w:p w14:paraId="243AFB17" w14:textId="77777777" w:rsidR="002C302A" w:rsidRPr="00FD7B18" w:rsidRDefault="002C302A" w:rsidP="002C302A">
            <w:pPr>
              <w:jc w:val="both"/>
              <w:rPr>
                <w:rFonts w:ascii="Times New Roman" w:hAnsi="Times New Roman" w:cs="Times New Roman"/>
              </w:rPr>
            </w:pPr>
            <w:r w:rsidRPr="00FD7B18">
              <w:rPr>
                <w:rFonts w:ascii="Times New Roman" w:hAnsi="Times New Roman" w:cs="Times New Roman"/>
              </w:rPr>
              <w:t>4</w:t>
            </w:r>
          </w:p>
        </w:tc>
        <w:tc>
          <w:tcPr>
            <w:tcW w:w="2644" w:type="dxa"/>
          </w:tcPr>
          <w:p w14:paraId="05BF58F5" w14:textId="540A4CBA" w:rsidR="002C302A" w:rsidRDefault="002C302A" w:rsidP="002C302A">
            <w:pPr>
              <w:jc w:val="right"/>
            </w:pPr>
          </w:p>
        </w:tc>
      </w:tr>
      <w:tr w:rsidR="002C302A" w:rsidRPr="00FD7B18" w14:paraId="365888E3" w14:textId="77777777" w:rsidTr="00F16C70">
        <w:trPr>
          <w:jc w:val="center"/>
        </w:trPr>
        <w:tc>
          <w:tcPr>
            <w:tcW w:w="1129" w:type="dxa"/>
          </w:tcPr>
          <w:p w14:paraId="3FBB2919" w14:textId="77777777" w:rsidR="002C302A" w:rsidRPr="00FD7B18" w:rsidRDefault="002C302A" w:rsidP="002C302A">
            <w:pPr>
              <w:jc w:val="both"/>
              <w:rPr>
                <w:rFonts w:ascii="Times New Roman" w:hAnsi="Times New Roman" w:cs="Times New Roman"/>
              </w:rPr>
            </w:pPr>
            <w:r w:rsidRPr="00FD7B18">
              <w:rPr>
                <w:rFonts w:ascii="Times New Roman" w:hAnsi="Times New Roman" w:cs="Times New Roman"/>
              </w:rPr>
              <w:t>5</w:t>
            </w:r>
          </w:p>
        </w:tc>
        <w:tc>
          <w:tcPr>
            <w:tcW w:w="2644" w:type="dxa"/>
          </w:tcPr>
          <w:p w14:paraId="0A2486EB" w14:textId="2A2E6EBD" w:rsidR="002C302A" w:rsidRPr="00AD1D8C" w:rsidRDefault="002C302A" w:rsidP="002C302A">
            <w:pPr>
              <w:jc w:val="right"/>
              <w:rPr>
                <w:lang w:val="bg-BG"/>
              </w:rPr>
            </w:pPr>
          </w:p>
        </w:tc>
      </w:tr>
      <w:tr w:rsidR="002C302A" w:rsidRPr="00FD7B18" w14:paraId="05AE04A7" w14:textId="77777777" w:rsidTr="00F16C70">
        <w:trPr>
          <w:jc w:val="center"/>
        </w:trPr>
        <w:tc>
          <w:tcPr>
            <w:tcW w:w="1129" w:type="dxa"/>
          </w:tcPr>
          <w:p w14:paraId="7D884A0C" w14:textId="77777777" w:rsidR="002C302A" w:rsidRPr="00FD7B18" w:rsidRDefault="002C302A" w:rsidP="002C302A">
            <w:pPr>
              <w:jc w:val="both"/>
              <w:rPr>
                <w:rFonts w:ascii="Times New Roman" w:hAnsi="Times New Roman" w:cs="Times New Roman"/>
              </w:rPr>
            </w:pPr>
            <w:r w:rsidRPr="00FD7B18">
              <w:rPr>
                <w:rFonts w:ascii="Times New Roman" w:hAnsi="Times New Roman" w:cs="Times New Roman"/>
              </w:rPr>
              <w:t>6</w:t>
            </w:r>
          </w:p>
        </w:tc>
        <w:tc>
          <w:tcPr>
            <w:tcW w:w="2644" w:type="dxa"/>
          </w:tcPr>
          <w:p w14:paraId="708DA98A" w14:textId="525B031A" w:rsidR="002C302A" w:rsidRDefault="002C302A" w:rsidP="002C302A">
            <w:pPr>
              <w:jc w:val="right"/>
            </w:pPr>
          </w:p>
        </w:tc>
      </w:tr>
      <w:tr w:rsidR="002C302A" w:rsidRPr="00FD7B18" w14:paraId="5169CE94" w14:textId="77777777" w:rsidTr="00F16C70">
        <w:trPr>
          <w:jc w:val="center"/>
        </w:trPr>
        <w:tc>
          <w:tcPr>
            <w:tcW w:w="1129" w:type="dxa"/>
          </w:tcPr>
          <w:p w14:paraId="7FF53555" w14:textId="77777777" w:rsidR="002C302A" w:rsidRPr="00FD7B18" w:rsidRDefault="002C302A" w:rsidP="002C302A">
            <w:pPr>
              <w:jc w:val="both"/>
              <w:rPr>
                <w:rFonts w:ascii="Times New Roman" w:hAnsi="Times New Roman" w:cs="Times New Roman"/>
              </w:rPr>
            </w:pPr>
            <w:r w:rsidRPr="00FD7B18">
              <w:rPr>
                <w:rFonts w:ascii="Times New Roman" w:hAnsi="Times New Roman" w:cs="Times New Roman"/>
              </w:rPr>
              <w:t>7</w:t>
            </w:r>
          </w:p>
        </w:tc>
        <w:tc>
          <w:tcPr>
            <w:tcW w:w="2644" w:type="dxa"/>
          </w:tcPr>
          <w:p w14:paraId="7D0C06B2" w14:textId="0892F05D" w:rsidR="002C302A" w:rsidRPr="009104D8" w:rsidRDefault="002C302A" w:rsidP="002C302A">
            <w:pPr>
              <w:jc w:val="right"/>
              <w:rPr>
                <w:rFonts w:ascii="Times New Roman" w:hAnsi="Times New Roman" w:cs="Times New Roman"/>
              </w:rPr>
            </w:pPr>
          </w:p>
        </w:tc>
      </w:tr>
      <w:tr w:rsidR="002C302A" w:rsidRPr="00FD7B18" w14:paraId="3E98FA93" w14:textId="77777777" w:rsidTr="00F16C70">
        <w:trPr>
          <w:jc w:val="center"/>
        </w:trPr>
        <w:tc>
          <w:tcPr>
            <w:tcW w:w="1129" w:type="dxa"/>
          </w:tcPr>
          <w:p w14:paraId="6326DD9A" w14:textId="77777777" w:rsidR="002C302A" w:rsidRPr="00FD7B18" w:rsidRDefault="002C302A" w:rsidP="002C302A">
            <w:pPr>
              <w:jc w:val="both"/>
              <w:rPr>
                <w:rFonts w:ascii="Times New Roman" w:hAnsi="Times New Roman" w:cs="Times New Roman"/>
              </w:rPr>
            </w:pPr>
            <w:r w:rsidRPr="00FD7B18">
              <w:rPr>
                <w:rFonts w:ascii="Times New Roman" w:hAnsi="Times New Roman" w:cs="Times New Roman"/>
              </w:rPr>
              <w:t>8</w:t>
            </w:r>
          </w:p>
        </w:tc>
        <w:tc>
          <w:tcPr>
            <w:tcW w:w="2644" w:type="dxa"/>
          </w:tcPr>
          <w:p w14:paraId="651054FA" w14:textId="081BD331" w:rsidR="002C302A" w:rsidRPr="009104D8" w:rsidRDefault="002C302A" w:rsidP="002C302A">
            <w:pPr>
              <w:jc w:val="right"/>
              <w:rPr>
                <w:rFonts w:ascii="Times New Roman" w:hAnsi="Times New Roman" w:cs="Times New Roman"/>
              </w:rPr>
            </w:pPr>
          </w:p>
        </w:tc>
      </w:tr>
      <w:tr w:rsidR="002C302A" w:rsidRPr="00FD7B18" w14:paraId="2D6EF181" w14:textId="77777777" w:rsidTr="00F16C70">
        <w:trPr>
          <w:jc w:val="center"/>
        </w:trPr>
        <w:tc>
          <w:tcPr>
            <w:tcW w:w="1129" w:type="dxa"/>
          </w:tcPr>
          <w:p w14:paraId="0DD1A7A2" w14:textId="77777777" w:rsidR="002C302A" w:rsidRPr="00FD7B18" w:rsidRDefault="002C302A" w:rsidP="002C302A">
            <w:pPr>
              <w:jc w:val="both"/>
              <w:rPr>
                <w:rFonts w:ascii="Times New Roman" w:hAnsi="Times New Roman" w:cs="Times New Roman"/>
              </w:rPr>
            </w:pPr>
            <w:r w:rsidRPr="00FD7B18">
              <w:rPr>
                <w:rFonts w:ascii="Times New Roman" w:hAnsi="Times New Roman" w:cs="Times New Roman"/>
              </w:rPr>
              <w:t>9</w:t>
            </w:r>
          </w:p>
        </w:tc>
        <w:tc>
          <w:tcPr>
            <w:tcW w:w="2644" w:type="dxa"/>
          </w:tcPr>
          <w:p w14:paraId="3F18973E" w14:textId="2E81A324" w:rsidR="002C302A" w:rsidRDefault="002C302A" w:rsidP="002C302A">
            <w:pPr>
              <w:jc w:val="right"/>
            </w:pPr>
          </w:p>
        </w:tc>
      </w:tr>
      <w:tr w:rsidR="002C302A" w:rsidRPr="00FD7B18" w14:paraId="6459EAE7" w14:textId="77777777" w:rsidTr="00F16C70">
        <w:trPr>
          <w:jc w:val="center"/>
        </w:trPr>
        <w:tc>
          <w:tcPr>
            <w:tcW w:w="1129" w:type="dxa"/>
          </w:tcPr>
          <w:p w14:paraId="14339C63" w14:textId="77777777" w:rsidR="002C302A" w:rsidRPr="00FD7B18" w:rsidRDefault="002C302A" w:rsidP="002C302A">
            <w:pPr>
              <w:jc w:val="both"/>
              <w:rPr>
                <w:rFonts w:ascii="Times New Roman" w:hAnsi="Times New Roman" w:cs="Times New Roman"/>
              </w:rPr>
            </w:pPr>
            <w:r w:rsidRPr="00FD7B18">
              <w:rPr>
                <w:rFonts w:ascii="Times New Roman" w:hAnsi="Times New Roman" w:cs="Times New Roman"/>
              </w:rPr>
              <w:t>10</w:t>
            </w:r>
          </w:p>
        </w:tc>
        <w:tc>
          <w:tcPr>
            <w:tcW w:w="2644" w:type="dxa"/>
          </w:tcPr>
          <w:p w14:paraId="1B033020" w14:textId="3E5C7997" w:rsidR="002C302A" w:rsidRDefault="002C302A" w:rsidP="002C302A">
            <w:pPr>
              <w:jc w:val="right"/>
            </w:pPr>
          </w:p>
        </w:tc>
      </w:tr>
      <w:tr w:rsidR="002C302A" w:rsidRPr="00FD7B18" w14:paraId="2077ABC1" w14:textId="77777777" w:rsidTr="00F16C70">
        <w:trPr>
          <w:jc w:val="center"/>
        </w:trPr>
        <w:tc>
          <w:tcPr>
            <w:tcW w:w="1129" w:type="dxa"/>
          </w:tcPr>
          <w:p w14:paraId="6895915B" w14:textId="77777777" w:rsidR="002C302A" w:rsidRPr="00FD7B18" w:rsidRDefault="002C302A" w:rsidP="002C302A">
            <w:pPr>
              <w:jc w:val="both"/>
              <w:rPr>
                <w:rFonts w:ascii="Times New Roman" w:hAnsi="Times New Roman" w:cs="Times New Roman"/>
              </w:rPr>
            </w:pPr>
            <w:r w:rsidRPr="00FD7B18">
              <w:rPr>
                <w:rFonts w:ascii="Times New Roman" w:hAnsi="Times New Roman" w:cs="Times New Roman"/>
              </w:rPr>
              <w:t>11</w:t>
            </w:r>
          </w:p>
        </w:tc>
        <w:tc>
          <w:tcPr>
            <w:tcW w:w="2644" w:type="dxa"/>
          </w:tcPr>
          <w:p w14:paraId="4CF65069" w14:textId="7CB163B4" w:rsidR="002C302A" w:rsidRDefault="002C302A" w:rsidP="002C302A">
            <w:pPr>
              <w:jc w:val="right"/>
            </w:pPr>
          </w:p>
        </w:tc>
      </w:tr>
      <w:tr w:rsidR="002C302A" w:rsidRPr="00FD7B18" w14:paraId="0ED87923" w14:textId="77777777" w:rsidTr="00F16C70">
        <w:trPr>
          <w:jc w:val="center"/>
        </w:trPr>
        <w:tc>
          <w:tcPr>
            <w:tcW w:w="1129" w:type="dxa"/>
          </w:tcPr>
          <w:p w14:paraId="2A04DC43" w14:textId="77777777" w:rsidR="002C302A" w:rsidRPr="00FD7B18" w:rsidRDefault="002C302A" w:rsidP="002C302A">
            <w:pPr>
              <w:jc w:val="both"/>
              <w:rPr>
                <w:rFonts w:ascii="Times New Roman" w:hAnsi="Times New Roman" w:cs="Times New Roman"/>
              </w:rPr>
            </w:pPr>
            <w:r w:rsidRPr="00FD7B18">
              <w:rPr>
                <w:rFonts w:ascii="Times New Roman" w:hAnsi="Times New Roman" w:cs="Times New Roman"/>
              </w:rPr>
              <w:t>12</w:t>
            </w:r>
          </w:p>
        </w:tc>
        <w:tc>
          <w:tcPr>
            <w:tcW w:w="2644" w:type="dxa"/>
          </w:tcPr>
          <w:p w14:paraId="1782C551" w14:textId="3C4AE607" w:rsidR="002C302A" w:rsidRDefault="002C302A" w:rsidP="002C302A">
            <w:pPr>
              <w:jc w:val="right"/>
            </w:pPr>
          </w:p>
        </w:tc>
      </w:tr>
      <w:tr w:rsidR="002C302A" w:rsidRPr="00FD7B18" w14:paraId="1F88C9C0" w14:textId="77777777" w:rsidTr="00F16C70">
        <w:trPr>
          <w:jc w:val="center"/>
        </w:trPr>
        <w:tc>
          <w:tcPr>
            <w:tcW w:w="1129" w:type="dxa"/>
          </w:tcPr>
          <w:p w14:paraId="21ABFCD9" w14:textId="77777777" w:rsidR="002C302A" w:rsidRPr="00FD7B18" w:rsidRDefault="002C302A" w:rsidP="002C302A">
            <w:pPr>
              <w:jc w:val="both"/>
              <w:rPr>
                <w:rFonts w:ascii="Times New Roman" w:hAnsi="Times New Roman" w:cs="Times New Roman"/>
              </w:rPr>
            </w:pPr>
            <w:r w:rsidRPr="00FD7B18">
              <w:rPr>
                <w:rFonts w:ascii="Times New Roman" w:hAnsi="Times New Roman" w:cs="Times New Roman"/>
              </w:rPr>
              <w:t>13</w:t>
            </w:r>
          </w:p>
        </w:tc>
        <w:tc>
          <w:tcPr>
            <w:tcW w:w="2644" w:type="dxa"/>
          </w:tcPr>
          <w:p w14:paraId="5E0FCF19" w14:textId="20677B47" w:rsidR="002C302A" w:rsidRDefault="002C302A" w:rsidP="002C302A">
            <w:pPr>
              <w:jc w:val="right"/>
            </w:pPr>
          </w:p>
        </w:tc>
      </w:tr>
      <w:tr w:rsidR="002C302A" w:rsidRPr="00D551BD" w14:paraId="17088155" w14:textId="77777777" w:rsidTr="00F16C70">
        <w:trPr>
          <w:jc w:val="center"/>
        </w:trPr>
        <w:tc>
          <w:tcPr>
            <w:tcW w:w="1129" w:type="dxa"/>
          </w:tcPr>
          <w:p w14:paraId="5DB09228" w14:textId="77777777" w:rsidR="002C302A" w:rsidRPr="00FD7B18" w:rsidRDefault="002C302A" w:rsidP="002C302A">
            <w:pPr>
              <w:jc w:val="both"/>
              <w:rPr>
                <w:rFonts w:ascii="Times New Roman" w:hAnsi="Times New Roman" w:cs="Times New Roman"/>
              </w:rPr>
            </w:pPr>
            <w:r w:rsidRPr="00FD7B18">
              <w:rPr>
                <w:rFonts w:ascii="Times New Roman" w:hAnsi="Times New Roman" w:cs="Times New Roman"/>
              </w:rPr>
              <w:t>14</w:t>
            </w:r>
          </w:p>
        </w:tc>
        <w:tc>
          <w:tcPr>
            <w:tcW w:w="2644" w:type="dxa"/>
          </w:tcPr>
          <w:p w14:paraId="59E3E657" w14:textId="3CF11960" w:rsidR="002C302A" w:rsidRPr="00D551BD" w:rsidRDefault="002C302A" w:rsidP="002C302A">
            <w:pPr>
              <w:jc w:val="right"/>
              <w:rPr>
                <w:rFonts w:ascii="Times New Roman" w:hAnsi="Times New Roman" w:cs="Times New Roman"/>
              </w:rPr>
            </w:pPr>
          </w:p>
        </w:tc>
      </w:tr>
      <w:tr w:rsidR="002C302A" w:rsidRPr="00D551BD" w14:paraId="7620EDCF" w14:textId="77777777" w:rsidTr="00F16C70">
        <w:trPr>
          <w:jc w:val="center"/>
        </w:trPr>
        <w:tc>
          <w:tcPr>
            <w:tcW w:w="1129" w:type="dxa"/>
          </w:tcPr>
          <w:p w14:paraId="3C5658AB" w14:textId="77777777" w:rsidR="002C302A" w:rsidRPr="00FD7B18" w:rsidRDefault="002C302A" w:rsidP="002C302A">
            <w:pPr>
              <w:jc w:val="both"/>
              <w:rPr>
                <w:rFonts w:ascii="Times New Roman" w:hAnsi="Times New Roman" w:cs="Times New Roman"/>
              </w:rPr>
            </w:pPr>
            <w:r w:rsidRPr="00FD7B18">
              <w:rPr>
                <w:rFonts w:ascii="Times New Roman" w:hAnsi="Times New Roman" w:cs="Times New Roman"/>
              </w:rPr>
              <w:t>15</w:t>
            </w:r>
          </w:p>
        </w:tc>
        <w:tc>
          <w:tcPr>
            <w:tcW w:w="2644" w:type="dxa"/>
          </w:tcPr>
          <w:p w14:paraId="57947A33" w14:textId="086755C4" w:rsidR="002C302A" w:rsidRPr="00D551BD" w:rsidRDefault="002C302A" w:rsidP="002C302A">
            <w:pPr>
              <w:jc w:val="right"/>
              <w:rPr>
                <w:rFonts w:ascii="Times New Roman" w:hAnsi="Times New Roman" w:cs="Times New Roman"/>
              </w:rPr>
            </w:pPr>
          </w:p>
        </w:tc>
      </w:tr>
      <w:tr w:rsidR="002C302A" w:rsidRPr="00D551BD" w14:paraId="7D3EBCFE" w14:textId="77777777" w:rsidTr="00F16C70">
        <w:trPr>
          <w:jc w:val="center"/>
        </w:trPr>
        <w:tc>
          <w:tcPr>
            <w:tcW w:w="1129" w:type="dxa"/>
          </w:tcPr>
          <w:p w14:paraId="685024FE" w14:textId="77777777" w:rsidR="002C302A" w:rsidRPr="00FD7B18" w:rsidRDefault="002C302A" w:rsidP="002C302A">
            <w:pPr>
              <w:jc w:val="both"/>
              <w:rPr>
                <w:rFonts w:ascii="Times New Roman" w:hAnsi="Times New Roman" w:cs="Times New Roman"/>
              </w:rPr>
            </w:pPr>
            <w:r w:rsidRPr="00FD7B18">
              <w:rPr>
                <w:rFonts w:ascii="Times New Roman" w:hAnsi="Times New Roman" w:cs="Times New Roman"/>
              </w:rPr>
              <w:t>16</w:t>
            </w:r>
          </w:p>
        </w:tc>
        <w:tc>
          <w:tcPr>
            <w:tcW w:w="2644" w:type="dxa"/>
          </w:tcPr>
          <w:p w14:paraId="65A81BC8" w14:textId="7F51E42A" w:rsidR="002C302A" w:rsidRPr="00D551BD" w:rsidRDefault="002C302A" w:rsidP="002C302A">
            <w:pPr>
              <w:jc w:val="right"/>
              <w:rPr>
                <w:rFonts w:ascii="Times New Roman" w:hAnsi="Times New Roman" w:cs="Times New Roman"/>
              </w:rPr>
            </w:pPr>
          </w:p>
        </w:tc>
      </w:tr>
      <w:tr w:rsidR="002C302A" w:rsidRPr="00D551BD" w14:paraId="00A87572" w14:textId="77777777" w:rsidTr="00F16C70">
        <w:trPr>
          <w:jc w:val="center"/>
        </w:trPr>
        <w:tc>
          <w:tcPr>
            <w:tcW w:w="1129" w:type="dxa"/>
          </w:tcPr>
          <w:p w14:paraId="6AE54758" w14:textId="77777777" w:rsidR="002C302A" w:rsidRPr="00FD7B18" w:rsidRDefault="002C302A" w:rsidP="002C302A">
            <w:pPr>
              <w:jc w:val="both"/>
              <w:rPr>
                <w:rFonts w:ascii="Times New Roman" w:hAnsi="Times New Roman" w:cs="Times New Roman"/>
              </w:rPr>
            </w:pPr>
            <w:r w:rsidRPr="00FD7B18">
              <w:rPr>
                <w:rFonts w:ascii="Times New Roman" w:hAnsi="Times New Roman" w:cs="Times New Roman"/>
              </w:rPr>
              <w:t>17</w:t>
            </w:r>
          </w:p>
        </w:tc>
        <w:tc>
          <w:tcPr>
            <w:tcW w:w="2644" w:type="dxa"/>
          </w:tcPr>
          <w:p w14:paraId="78EEEA89" w14:textId="03AB26A8" w:rsidR="002C302A" w:rsidRPr="00D551BD" w:rsidRDefault="002C302A" w:rsidP="002C302A">
            <w:pPr>
              <w:jc w:val="right"/>
              <w:rPr>
                <w:rFonts w:ascii="Times New Roman" w:hAnsi="Times New Roman" w:cs="Times New Roman"/>
              </w:rPr>
            </w:pPr>
          </w:p>
        </w:tc>
      </w:tr>
      <w:tr w:rsidR="002C302A" w:rsidRPr="00FD7B18" w14:paraId="50161342" w14:textId="77777777" w:rsidTr="00F16C70">
        <w:trPr>
          <w:jc w:val="center"/>
        </w:trPr>
        <w:tc>
          <w:tcPr>
            <w:tcW w:w="1129" w:type="dxa"/>
          </w:tcPr>
          <w:p w14:paraId="59AE4AA3" w14:textId="77777777" w:rsidR="002C302A" w:rsidRPr="00FD7B18" w:rsidRDefault="002C302A" w:rsidP="002C302A">
            <w:pPr>
              <w:jc w:val="both"/>
              <w:rPr>
                <w:rFonts w:ascii="Times New Roman" w:hAnsi="Times New Roman" w:cs="Times New Roman"/>
              </w:rPr>
            </w:pPr>
            <w:r w:rsidRPr="00FD7B18">
              <w:rPr>
                <w:rFonts w:ascii="Times New Roman" w:hAnsi="Times New Roman" w:cs="Times New Roman"/>
              </w:rPr>
              <w:t>18</w:t>
            </w:r>
          </w:p>
        </w:tc>
        <w:tc>
          <w:tcPr>
            <w:tcW w:w="2644" w:type="dxa"/>
          </w:tcPr>
          <w:p w14:paraId="0E724036" w14:textId="57F6B733" w:rsidR="002C302A" w:rsidRDefault="002C302A" w:rsidP="002C302A">
            <w:pPr>
              <w:jc w:val="right"/>
            </w:pPr>
          </w:p>
        </w:tc>
      </w:tr>
      <w:tr w:rsidR="002C302A" w:rsidRPr="00FD7B18" w14:paraId="4B8C5952" w14:textId="77777777" w:rsidTr="00F16C70">
        <w:trPr>
          <w:jc w:val="center"/>
        </w:trPr>
        <w:tc>
          <w:tcPr>
            <w:tcW w:w="1129" w:type="dxa"/>
          </w:tcPr>
          <w:p w14:paraId="79EDBB4A" w14:textId="77777777" w:rsidR="002C302A" w:rsidRPr="00FD7B18" w:rsidRDefault="002C302A" w:rsidP="002C302A">
            <w:pPr>
              <w:jc w:val="both"/>
              <w:rPr>
                <w:rFonts w:ascii="Times New Roman" w:hAnsi="Times New Roman" w:cs="Times New Roman"/>
              </w:rPr>
            </w:pPr>
            <w:r w:rsidRPr="00FD7B18">
              <w:rPr>
                <w:rFonts w:ascii="Times New Roman" w:hAnsi="Times New Roman" w:cs="Times New Roman"/>
              </w:rPr>
              <w:t>19</w:t>
            </w:r>
          </w:p>
        </w:tc>
        <w:tc>
          <w:tcPr>
            <w:tcW w:w="2644" w:type="dxa"/>
          </w:tcPr>
          <w:p w14:paraId="303710CD" w14:textId="2EDEF3E6" w:rsidR="002C302A" w:rsidRDefault="002C302A" w:rsidP="002C302A">
            <w:pPr>
              <w:jc w:val="right"/>
            </w:pPr>
          </w:p>
        </w:tc>
      </w:tr>
      <w:tr w:rsidR="002C302A" w:rsidRPr="00FD7B18" w14:paraId="38E40ED5" w14:textId="77777777" w:rsidTr="00F16C70">
        <w:trPr>
          <w:jc w:val="center"/>
        </w:trPr>
        <w:tc>
          <w:tcPr>
            <w:tcW w:w="1129" w:type="dxa"/>
          </w:tcPr>
          <w:p w14:paraId="624B7840" w14:textId="77777777" w:rsidR="002C302A" w:rsidRPr="00FD7B18" w:rsidRDefault="002C302A" w:rsidP="002C302A">
            <w:pPr>
              <w:jc w:val="both"/>
              <w:rPr>
                <w:rFonts w:ascii="Times New Roman" w:hAnsi="Times New Roman" w:cs="Times New Roman"/>
              </w:rPr>
            </w:pPr>
            <w:r w:rsidRPr="00FD7B18">
              <w:rPr>
                <w:rFonts w:ascii="Times New Roman" w:hAnsi="Times New Roman" w:cs="Times New Roman"/>
              </w:rPr>
              <w:t>20</w:t>
            </w:r>
          </w:p>
        </w:tc>
        <w:tc>
          <w:tcPr>
            <w:tcW w:w="2644" w:type="dxa"/>
          </w:tcPr>
          <w:p w14:paraId="04512AD0" w14:textId="3A3F8643" w:rsidR="002C302A" w:rsidRDefault="002C302A" w:rsidP="002C302A">
            <w:pPr>
              <w:jc w:val="right"/>
            </w:pPr>
          </w:p>
        </w:tc>
      </w:tr>
      <w:tr w:rsidR="002C302A" w:rsidRPr="00FD7B18" w14:paraId="3E3F8F86" w14:textId="77777777" w:rsidTr="00F16C70">
        <w:trPr>
          <w:jc w:val="center"/>
        </w:trPr>
        <w:tc>
          <w:tcPr>
            <w:tcW w:w="1129" w:type="dxa"/>
          </w:tcPr>
          <w:p w14:paraId="2019CDBC" w14:textId="77777777" w:rsidR="002C302A" w:rsidRPr="00FD7B18" w:rsidRDefault="002C302A" w:rsidP="002C302A">
            <w:pPr>
              <w:jc w:val="both"/>
              <w:rPr>
                <w:rFonts w:ascii="Times New Roman" w:hAnsi="Times New Roman" w:cs="Times New Roman"/>
              </w:rPr>
            </w:pPr>
            <w:r w:rsidRPr="00FD7B18">
              <w:rPr>
                <w:rFonts w:ascii="Times New Roman" w:hAnsi="Times New Roman" w:cs="Times New Roman"/>
              </w:rPr>
              <w:t>21</w:t>
            </w:r>
          </w:p>
        </w:tc>
        <w:tc>
          <w:tcPr>
            <w:tcW w:w="2644" w:type="dxa"/>
          </w:tcPr>
          <w:p w14:paraId="18F65C4C" w14:textId="320E8BA9" w:rsidR="002C302A" w:rsidRDefault="002C302A" w:rsidP="002C302A">
            <w:pPr>
              <w:jc w:val="right"/>
            </w:pPr>
          </w:p>
        </w:tc>
      </w:tr>
      <w:tr w:rsidR="002C302A" w:rsidRPr="00FD7B18" w14:paraId="6271FCB0" w14:textId="77777777" w:rsidTr="00F16C70">
        <w:trPr>
          <w:jc w:val="center"/>
        </w:trPr>
        <w:tc>
          <w:tcPr>
            <w:tcW w:w="1129" w:type="dxa"/>
          </w:tcPr>
          <w:p w14:paraId="2771DF33" w14:textId="77777777" w:rsidR="002C302A" w:rsidRPr="00FD7B18" w:rsidRDefault="002C302A" w:rsidP="002C302A">
            <w:pPr>
              <w:jc w:val="both"/>
              <w:rPr>
                <w:rFonts w:ascii="Times New Roman" w:hAnsi="Times New Roman" w:cs="Times New Roman"/>
              </w:rPr>
            </w:pPr>
            <w:r w:rsidRPr="00FD7B18">
              <w:rPr>
                <w:rFonts w:ascii="Times New Roman" w:hAnsi="Times New Roman" w:cs="Times New Roman"/>
              </w:rPr>
              <w:t>22</w:t>
            </w:r>
          </w:p>
        </w:tc>
        <w:tc>
          <w:tcPr>
            <w:tcW w:w="2644" w:type="dxa"/>
          </w:tcPr>
          <w:p w14:paraId="568C60FF" w14:textId="7310ABA2" w:rsidR="002C302A" w:rsidRDefault="002C302A" w:rsidP="002C302A">
            <w:pPr>
              <w:jc w:val="right"/>
            </w:pPr>
          </w:p>
        </w:tc>
      </w:tr>
      <w:tr w:rsidR="002C302A" w:rsidRPr="00FD7B18" w14:paraId="4C6B4F09" w14:textId="77777777" w:rsidTr="00F16C70">
        <w:trPr>
          <w:jc w:val="center"/>
        </w:trPr>
        <w:tc>
          <w:tcPr>
            <w:tcW w:w="1129" w:type="dxa"/>
          </w:tcPr>
          <w:p w14:paraId="49F7D4E9" w14:textId="77777777" w:rsidR="002C302A" w:rsidRPr="00FD7B18" w:rsidRDefault="002C302A" w:rsidP="002C302A">
            <w:pPr>
              <w:jc w:val="both"/>
              <w:rPr>
                <w:rFonts w:ascii="Times New Roman" w:hAnsi="Times New Roman" w:cs="Times New Roman"/>
              </w:rPr>
            </w:pPr>
            <w:r w:rsidRPr="00FD7B18">
              <w:rPr>
                <w:rFonts w:ascii="Times New Roman" w:hAnsi="Times New Roman" w:cs="Times New Roman"/>
              </w:rPr>
              <w:t>23</w:t>
            </w:r>
          </w:p>
        </w:tc>
        <w:tc>
          <w:tcPr>
            <w:tcW w:w="2644" w:type="dxa"/>
          </w:tcPr>
          <w:p w14:paraId="43AFDAD7" w14:textId="61954C80" w:rsidR="002C302A" w:rsidRDefault="002C302A" w:rsidP="002C302A">
            <w:pPr>
              <w:jc w:val="right"/>
            </w:pPr>
          </w:p>
        </w:tc>
      </w:tr>
      <w:tr w:rsidR="002C302A" w:rsidRPr="00FD7B18" w14:paraId="61EEFD56" w14:textId="77777777" w:rsidTr="00F16C70">
        <w:trPr>
          <w:jc w:val="center"/>
        </w:trPr>
        <w:tc>
          <w:tcPr>
            <w:tcW w:w="1129" w:type="dxa"/>
          </w:tcPr>
          <w:p w14:paraId="4BC3D972" w14:textId="77777777" w:rsidR="002C302A" w:rsidRPr="00FD7B18" w:rsidRDefault="002C302A" w:rsidP="002C302A">
            <w:pPr>
              <w:jc w:val="both"/>
              <w:rPr>
                <w:rFonts w:ascii="Times New Roman" w:hAnsi="Times New Roman" w:cs="Times New Roman"/>
              </w:rPr>
            </w:pPr>
            <w:r w:rsidRPr="00FD7B18">
              <w:rPr>
                <w:rFonts w:ascii="Times New Roman" w:hAnsi="Times New Roman" w:cs="Times New Roman"/>
              </w:rPr>
              <w:t>24</w:t>
            </w:r>
          </w:p>
        </w:tc>
        <w:tc>
          <w:tcPr>
            <w:tcW w:w="2644" w:type="dxa"/>
          </w:tcPr>
          <w:p w14:paraId="3379C7B3" w14:textId="37A4C502" w:rsidR="002C302A" w:rsidRDefault="002C302A" w:rsidP="002C302A">
            <w:pPr>
              <w:jc w:val="right"/>
            </w:pPr>
          </w:p>
        </w:tc>
      </w:tr>
      <w:tr w:rsidR="002C302A" w:rsidRPr="00FD7B18" w14:paraId="163A61BE" w14:textId="77777777" w:rsidTr="00F16C70">
        <w:trPr>
          <w:jc w:val="center"/>
        </w:trPr>
        <w:tc>
          <w:tcPr>
            <w:tcW w:w="1129" w:type="dxa"/>
          </w:tcPr>
          <w:p w14:paraId="2879A7E2" w14:textId="77777777" w:rsidR="002C302A" w:rsidRPr="00FD7B18" w:rsidRDefault="002C302A" w:rsidP="002C302A">
            <w:pPr>
              <w:jc w:val="both"/>
              <w:rPr>
                <w:rFonts w:ascii="Times New Roman" w:hAnsi="Times New Roman" w:cs="Times New Roman"/>
              </w:rPr>
            </w:pPr>
            <w:r w:rsidRPr="00FD7B18">
              <w:rPr>
                <w:rFonts w:ascii="Times New Roman" w:hAnsi="Times New Roman" w:cs="Times New Roman"/>
              </w:rPr>
              <w:t>25</w:t>
            </w:r>
          </w:p>
        </w:tc>
        <w:tc>
          <w:tcPr>
            <w:tcW w:w="2644" w:type="dxa"/>
          </w:tcPr>
          <w:p w14:paraId="5E2A4232" w14:textId="4726B6E4" w:rsidR="002C302A" w:rsidRDefault="002C302A" w:rsidP="002C302A">
            <w:pPr>
              <w:jc w:val="right"/>
            </w:pPr>
          </w:p>
        </w:tc>
      </w:tr>
      <w:tr w:rsidR="002C302A" w:rsidRPr="00FD7B18" w14:paraId="2CCE6834" w14:textId="77777777" w:rsidTr="00F16C70">
        <w:trPr>
          <w:jc w:val="center"/>
        </w:trPr>
        <w:tc>
          <w:tcPr>
            <w:tcW w:w="1129" w:type="dxa"/>
          </w:tcPr>
          <w:p w14:paraId="58C466E0" w14:textId="77777777" w:rsidR="002C302A" w:rsidRPr="00FD7B18" w:rsidRDefault="002C302A" w:rsidP="002C302A">
            <w:pPr>
              <w:jc w:val="both"/>
              <w:rPr>
                <w:rFonts w:ascii="Times New Roman" w:hAnsi="Times New Roman" w:cs="Times New Roman"/>
              </w:rPr>
            </w:pPr>
            <w:r w:rsidRPr="00FD7B18">
              <w:rPr>
                <w:rFonts w:ascii="Times New Roman" w:hAnsi="Times New Roman" w:cs="Times New Roman"/>
              </w:rPr>
              <w:t>26</w:t>
            </w:r>
          </w:p>
        </w:tc>
        <w:tc>
          <w:tcPr>
            <w:tcW w:w="2644" w:type="dxa"/>
          </w:tcPr>
          <w:p w14:paraId="01AB89B4" w14:textId="33432883" w:rsidR="002C302A" w:rsidRDefault="002C302A" w:rsidP="002C302A">
            <w:pPr>
              <w:jc w:val="right"/>
            </w:pPr>
          </w:p>
        </w:tc>
      </w:tr>
      <w:tr w:rsidR="002C302A" w:rsidRPr="00FD7B18" w14:paraId="1B22F314" w14:textId="77777777" w:rsidTr="00F16C70">
        <w:trPr>
          <w:jc w:val="center"/>
        </w:trPr>
        <w:tc>
          <w:tcPr>
            <w:tcW w:w="1129" w:type="dxa"/>
          </w:tcPr>
          <w:p w14:paraId="05805402" w14:textId="77777777" w:rsidR="002C302A" w:rsidRPr="00FD7B18" w:rsidRDefault="002C302A" w:rsidP="002C302A">
            <w:pPr>
              <w:jc w:val="both"/>
              <w:rPr>
                <w:rFonts w:ascii="Times New Roman" w:hAnsi="Times New Roman" w:cs="Times New Roman"/>
              </w:rPr>
            </w:pPr>
            <w:r w:rsidRPr="00FD7B18">
              <w:rPr>
                <w:rFonts w:ascii="Times New Roman" w:hAnsi="Times New Roman" w:cs="Times New Roman"/>
              </w:rPr>
              <w:t>27</w:t>
            </w:r>
          </w:p>
        </w:tc>
        <w:tc>
          <w:tcPr>
            <w:tcW w:w="2644" w:type="dxa"/>
          </w:tcPr>
          <w:p w14:paraId="2723954A" w14:textId="327601B5" w:rsidR="002C302A" w:rsidRDefault="002C302A" w:rsidP="002C302A">
            <w:pPr>
              <w:jc w:val="right"/>
            </w:pPr>
          </w:p>
        </w:tc>
      </w:tr>
      <w:tr w:rsidR="002C302A" w:rsidRPr="00FD7B18" w14:paraId="4643F948" w14:textId="77777777" w:rsidTr="00F16C70">
        <w:trPr>
          <w:jc w:val="center"/>
        </w:trPr>
        <w:tc>
          <w:tcPr>
            <w:tcW w:w="1129" w:type="dxa"/>
          </w:tcPr>
          <w:p w14:paraId="26D40CC6" w14:textId="77777777" w:rsidR="002C302A" w:rsidRPr="00FD7B18" w:rsidRDefault="002C302A" w:rsidP="002C302A">
            <w:pPr>
              <w:jc w:val="both"/>
              <w:rPr>
                <w:rFonts w:ascii="Times New Roman" w:hAnsi="Times New Roman" w:cs="Times New Roman"/>
              </w:rPr>
            </w:pPr>
            <w:r w:rsidRPr="00FD7B18">
              <w:rPr>
                <w:rFonts w:ascii="Times New Roman" w:hAnsi="Times New Roman" w:cs="Times New Roman"/>
              </w:rPr>
              <w:t>28</w:t>
            </w:r>
          </w:p>
        </w:tc>
        <w:tc>
          <w:tcPr>
            <w:tcW w:w="2644" w:type="dxa"/>
          </w:tcPr>
          <w:p w14:paraId="2FFADED9" w14:textId="742C479B" w:rsidR="002C302A" w:rsidRDefault="002C302A" w:rsidP="002C302A">
            <w:pPr>
              <w:jc w:val="right"/>
            </w:pPr>
          </w:p>
        </w:tc>
      </w:tr>
      <w:tr w:rsidR="002C302A" w:rsidRPr="00FD7B18" w14:paraId="4D9C1423" w14:textId="77777777" w:rsidTr="00F16C70">
        <w:trPr>
          <w:jc w:val="center"/>
        </w:trPr>
        <w:tc>
          <w:tcPr>
            <w:tcW w:w="1129" w:type="dxa"/>
          </w:tcPr>
          <w:p w14:paraId="38BF1FD1" w14:textId="77777777" w:rsidR="002C302A" w:rsidRPr="00FD7B18" w:rsidRDefault="002C302A" w:rsidP="002C302A">
            <w:pPr>
              <w:jc w:val="both"/>
              <w:rPr>
                <w:rFonts w:ascii="Times New Roman" w:hAnsi="Times New Roman" w:cs="Times New Roman"/>
              </w:rPr>
            </w:pPr>
            <w:r w:rsidRPr="00FD7B18">
              <w:rPr>
                <w:rFonts w:ascii="Times New Roman" w:hAnsi="Times New Roman" w:cs="Times New Roman"/>
              </w:rPr>
              <w:t>29</w:t>
            </w:r>
          </w:p>
        </w:tc>
        <w:tc>
          <w:tcPr>
            <w:tcW w:w="2644" w:type="dxa"/>
          </w:tcPr>
          <w:p w14:paraId="1734548B" w14:textId="61C3F0C1" w:rsidR="002C302A" w:rsidRDefault="002C302A" w:rsidP="002C302A">
            <w:pPr>
              <w:jc w:val="right"/>
            </w:pPr>
          </w:p>
        </w:tc>
      </w:tr>
      <w:tr w:rsidR="002C302A" w:rsidRPr="00FD7B18" w14:paraId="354D25B7" w14:textId="77777777" w:rsidTr="00F16C70">
        <w:trPr>
          <w:jc w:val="center"/>
        </w:trPr>
        <w:tc>
          <w:tcPr>
            <w:tcW w:w="1129" w:type="dxa"/>
          </w:tcPr>
          <w:p w14:paraId="77BD7307" w14:textId="77777777" w:rsidR="002C302A" w:rsidRPr="00FD7B18" w:rsidRDefault="002C302A" w:rsidP="002C302A">
            <w:pPr>
              <w:jc w:val="both"/>
              <w:rPr>
                <w:rFonts w:ascii="Times New Roman" w:hAnsi="Times New Roman" w:cs="Times New Roman"/>
              </w:rPr>
            </w:pPr>
            <w:r w:rsidRPr="00FD7B18">
              <w:rPr>
                <w:rFonts w:ascii="Times New Roman" w:hAnsi="Times New Roman" w:cs="Times New Roman"/>
              </w:rPr>
              <w:t>30</w:t>
            </w:r>
          </w:p>
        </w:tc>
        <w:tc>
          <w:tcPr>
            <w:tcW w:w="2644" w:type="dxa"/>
          </w:tcPr>
          <w:p w14:paraId="39F2DE76" w14:textId="34F8083C" w:rsidR="002C302A" w:rsidRDefault="002C302A" w:rsidP="002C302A">
            <w:pPr>
              <w:jc w:val="right"/>
            </w:pPr>
          </w:p>
        </w:tc>
      </w:tr>
      <w:tr w:rsidR="002C302A" w:rsidRPr="00FD7B18" w14:paraId="1C95F4E1" w14:textId="77777777" w:rsidTr="00F16C70">
        <w:trPr>
          <w:jc w:val="center"/>
        </w:trPr>
        <w:tc>
          <w:tcPr>
            <w:tcW w:w="1129" w:type="dxa"/>
          </w:tcPr>
          <w:p w14:paraId="6BACB6F1" w14:textId="77777777" w:rsidR="002C302A" w:rsidRPr="00FD7B18" w:rsidRDefault="002C302A" w:rsidP="002C302A">
            <w:pPr>
              <w:jc w:val="both"/>
              <w:rPr>
                <w:rFonts w:ascii="Times New Roman" w:hAnsi="Times New Roman" w:cs="Times New Roman"/>
              </w:rPr>
            </w:pPr>
            <w:r>
              <w:rPr>
                <w:rFonts w:ascii="Times New Roman" w:hAnsi="Times New Roman" w:cs="Times New Roman"/>
              </w:rPr>
              <w:t>31</w:t>
            </w:r>
          </w:p>
        </w:tc>
        <w:tc>
          <w:tcPr>
            <w:tcW w:w="2644" w:type="dxa"/>
          </w:tcPr>
          <w:p w14:paraId="5BF3371B" w14:textId="2A60C3C2" w:rsidR="002C302A" w:rsidRDefault="002C302A" w:rsidP="002C302A">
            <w:pPr>
              <w:jc w:val="right"/>
            </w:pPr>
          </w:p>
        </w:tc>
      </w:tr>
      <w:tr w:rsidR="00901707" w:rsidRPr="001E41D5" w14:paraId="67EAE596" w14:textId="77777777" w:rsidTr="00446294">
        <w:trPr>
          <w:jc w:val="center"/>
        </w:trPr>
        <w:tc>
          <w:tcPr>
            <w:tcW w:w="1129" w:type="dxa"/>
            <w:vAlign w:val="center"/>
          </w:tcPr>
          <w:p w14:paraId="3FE02F0F" w14:textId="77777777" w:rsidR="00901707" w:rsidRPr="00350BE4" w:rsidRDefault="00901707" w:rsidP="00901707">
            <w:pPr>
              <w:jc w:val="both"/>
              <w:rPr>
                <w:rFonts w:ascii="Times New Roman" w:hAnsi="Times New Roman" w:cs="Times New Roman"/>
                <w:b/>
              </w:rPr>
            </w:pPr>
            <w:proofErr w:type="spellStart"/>
            <w:r w:rsidRPr="00350BE4">
              <w:rPr>
                <w:rFonts w:ascii="Times New Roman" w:hAnsi="Times New Roman" w:cs="Times New Roman"/>
                <w:b/>
              </w:rPr>
              <w:t>Общо</w:t>
            </w:r>
            <w:proofErr w:type="spellEnd"/>
            <w:r w:rsidRPr="00350BE4">
              <w:rPr>
                <w:rFonts w:ascii="Times New Roman" w:hAnsi="Times New Roman" w:cs="Times New Roman"/>
                <w:b/>
              </w:rPr>
              <w:t>/ Total</w:t>
            </w:r>
          </w:p>
        </w:tc>
        <w:tc>
          <w:tcPr>
            <w:tcW w:w="2644" w:type="dxa"/>
            <w:vAlign w:val="center"/>
          </w:tcPr>
          <w:p w14:paraId="167A2BB1" w14:textId="5D42BAC6" w:rsidR="00901707" w:rsidRPr="001E41D5" w:rsidRDefault="00901707" w:rsidP="001E41D5">
            <w:pPr>
              <w:jc w:val="right"/>
              <w:rPr>
                <w:rFonts w:ascii="Verdana" w:hAnsi="Verdana" w:cs="Calibri"/>
                <w:b/>
                <w:bCs/>
                <w:color w:val="000000"/>
                <w:sz w:val="20"/>
                <w:szCs w:val="20"/>
              </w:rPr>
            </w:pPr>
          </w:p>
        </w:tc>
      </w:tr>
    </w:tbl>
    <w:p w14:paraId="3976A5DA" w14:textId="77777777" w:rsidR="004C39E9" w:rsidRDefault="004C39E9" w:rsidP="004C39E9">
      <w:pPr>
        <w:pStyle w:val="ListParagraph"/>
        <w:spacing w:after="120"/>
        <w:ind w:hanging="578"/>
        <w:contextualSpacing w:val="0"/>
        <w:jc w:val="both"/>
        <w:rPr>
          <w:rFonts w:ascii="Times New Roman" w:hAnsi="Times New Roman" w:cs="Times New Roman"/>
        </w:rPr>
      </w:pPr>
    </w:p>
    <w:p w14:paraId="17C5676D" w14:textId="77777777" w:rsidR="004C39E9" w:rsidRDefault="004C39E9" w:rsidP="004C39E9">
      <w:pPr>
        <w:pStyle w:val="ListParagraph"/>
        <w:spacing w:after="120"/>
        <w:ind w:hanging="578"/>
        <w:contextualSpacing w:val="0"/>
        <w:jc w:val="both"/>
        <w:rPr>
          <w:rFonts w:ascii="Times New Roman" w:hAnsi="Times New Roman" w:cs="Times New Roman"/>
        </w:rPr>
      </w:pPr>
    </w:p>
    <w:p w14:paraId="0B1D822A" w14:textId="77777777" w:rsidR="004C39E9" w:rsidRDefault="004C39E9" w:rsidP="004C39E9">
      <w:pPr>
        <w:pStyle w:val="ListParagraph"/>
        <w:spacing w:after="120"/>
        <w:ind w:hanging="578"/>
        <w:contextualSpacing w:val="0"/>
        <w:jc w:val="both"/>
        <w:rPr>
          <w:rFonts w:ascii="Times New Roman" w:hAnsi="Times New Roman" w:cs="Times New Roman"/>
        </w:rPr>
      </w:pPr>
    </w:p>
    <w:p w14:paraId="06173644" w14:textId="77777777" w:rsidR="004C39E9" w:rsidRDefault="004C39E9" w:rsidP="004C39E9">
      <w:pPr>
        <w:pStyle w:val="ListParagraph"/>
        <w:spacing w:after="120"/>
        <w:ind w:hanging="578"/>
        <w:contextualSpacing w:val="0"/>
        <w:jc w:val="both"/>
        <w:rPr>
          <w:rFonts w:ascii="Times New Roman" w:hAnsi="Times New Roman" w:cs="Times New Roman"/>
        </w:rPr>
      </w:pPr>
      <w:proofErr w:type="spellStart"/>
      <w:r w:rsidRPr="00FD7B18">
        <w:rPr>
          <w:rFonts w:ascii="Times New Roman" w:hAnsi="Times New Roman" w:cs="Times New Roman"/>
        </w:rPr>
        <w:t>Продавач</w:t>
      </w:r>
      <w:proofErr w:type="spellEnd"/>
      <w:r>
        <w:rPr>
          <w:rFonts w:ascii="Times New Roman" w:hAnsi="Times New Roman" w:cs="Times New Roman"/>
        </w:rPr>
        <w:t>/ Seller:</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FD7B18">
        <w:rPr>
          <w:rFonts w:ascii="Times New Roman" w:hAnsi="Times New Roman" w:cs="Times New Roman"/>
        </w:rPr>
        <w:tab/>
      </w:r>
      <w:r w:rsidRPr="00FD7B18">
        <w:rPr>
          <w:rFonts w:ascii="Times New Roman" w:hAnsi="Times New Roman" w:cs="Times New Roman"/>
        </w:rPr>
        <w:tab/>
      </w:r>
      <w:proofErr w:type="spellStart"/>
      <w:r w:rsidRPr="00FD7B18">
        <w:rPr>
          <w:rFonts w:ascii="Times New Roman" w:hAnsi="Times New Roman" w:cs="Times New Roman"/>
        </w:rPr>
        <w:t>Купувач</w:t>
      </w:r>
      <w:proofErr w:type="spellEnd"/>
      <w:r>
        <w:rPr>
          <w:rFonts w:ascii="Times New Roman" w:hAnsi="Times New Roman" w:cs="Times New Roman"/>
        </w:rPr>
        <w:t>/ Buyer</w:t>
      </w:r>
      <w:r w:rsidRPr="00FD7B18">
        <w:rPr>
          <w:rFonts w:ascii="Times New Roman" w:hAnsi="Times New Roman" w:cs="Times New Roman"/>
        </w:rPr>
        <w:t>:</w:t>
      </w:r>
    </w:p>
    <w:p w14:paraId="43897A3D" w14:textId="77777777" w:rsidR="004C39E9" w:rsidRDefault="004C39E9" w:rsidP="004C39E9">
      <w:pPr>
        <w:spacing w:after="120"/>
        <w:jc w:val="right"/>
        <w:rPr>
          <w:rFonts w:ascii="Times New Roman" w:hAnsi="Times New Roman" w:cs="Times New Roman"/>
        </w:rPr>
      </w:pPr>
    </w:p>
    <w:p w14:paraId="0C233E18" w14:textId="465193D1" w:rsidR="004C39E9" w:rsidRDefault="004C39E9" w:rsidP="004C39E9">
      <w:pPr>
        <w:spacing w:after="120"/>
        <w:jc w:val="right"/>
        <w:rPr>
          <w:rFonts w:ascii="Times New Roman" w:hAnsi="Times New Roman" w:cs="Times New Roman"/>
          <w:lang w:val="ru-RU"/>
        </w:rPr>
      </w:pPr>
      <w:proofErr w:type="spellStart"/>
      <w:r w:rsidRPr="00D22E27">
        <w:rPr>
          <w:rFonts w:ascii="Times New Roman" w:hAnsi="Times New Roman" w:cs="Times New Roman"/>
        </w:rPr>
        <w:t>Приложение</w:t>
      </w:r>
      <w:proofErr w:type="spellEnd"/>
      <w:r w:rsidRPr="00D22E27">
        <w:rPr>
          <w:rFonts w:ascii="Times New Roman" w:hAnsi="Times New Roman" w:cs="Times New Roman"/>
        </w:rPr>
        <w:t xml:space="preserve"> № </w:t>
      </w:r>
      <w:r w:rsidR="00690C02">
        <w:rPr>
          <w:rFonts w:ascii="Times New Roman" w:hAnsi="Times New Roman" w:cs="Times New Roman"/>
        </w:rPr>
        <w:t>2</w:t>
      </w:r>
    </w:p>
    <w:p w14:paraId="3F11E095" w14:textId="77777777" w:rsidR="004C39E9" w:rsidRPr="00D22E27" w:rsidRDefault="004C39E9" w:rsidP="004C39E9">
      <w:pPr>
        <w:spacing w:after="120"/>
        <w:jc w:val="right"/>
        <w:rPr>
          <w:rFonts w:ascii="Times New Roman" w:hAnsi="Times New Roman" w:cs="Times New Roman"/>
          <w:lang w:val="ru-RU"/>
        </w:rPr>
      </w:pPr>
    </w:p>
    <w:p w14:paraId="2BE18102" w14:textId="77777777" w:rsidR="004C39E9" w:rsidRPr="00D22E27" w:rsidRDefault="004C39E9" w:rsidP="004C39E9">
      <w:pPr>
        <w:spacing w:after="120"/>
        <w:jc w:val="right"/>
        <w:rPr>
          <w:rFonts w:ascii="Times New Roman" w:hAnsi="Times New Roman" w:cs="Times New Roman"/>
        </w:rPr>
      </w:pPr>
      <w:proofErr w:type="spellStart"/>
      <w:r w:rsidRPr="00D22E27">
        <w:rPr>
          <w:rFonts w:ascii="Times New Roman" w:hAnsi="Times New Roman" w:cs="Times New Roman"/>
        </w:rPr>
        <w:t>Към</w:t>
      </w:r>
      <w:proofErr w:type="spellEnd"/>
      <w:r w:rsidRPr="00D22E27">
        <w:rPr>
          <w:rFonts w:ascii="Times New Roman" w:hAnsi="Times New Roman" w:cs="Times New Roman"/>
        </w:rPr>
        <w:t xml:space="preserve"> </w:t>
      </w:r>
      <w:proofErr w:type="spellStart"/>
      <w:r w:rsidRPr="00D22E27">
        <w:rPr>
          <w:rFonts w:ascii="Times New Roman" w:hAnsi="Times New Roman" w:cs="Times New Roman"/>
        </w:rPr>
        <w:t>Договор</w:t>
      </w:r>
      <w:proofErr w:type="spellEnd"/>
      <w:r w:rsidRPr="00D22E27">
        <w:rPr>
          <w:rFonts w:ascii="Times New Roman" w:hAnsi="Times New Roman" w:cs="Times New Roman"/>
        </w:rPr>
        <w:t xml:space="preserve"> </w:t>
      </w:r>
      <w:proofErr w:type="spellStart"/>
      <w:r w:rsidRPr="00D22E27">
        <w:rPr>
          <w:rFonts w:ascii="Times New Roman" w:hAnsi="Times New Roman" w:cs="Times New Roman"/>
        </w:rPr>
        <w:t>за</w:t>
      </w:r>
      <w:proofErr w:type="spellEnd"/>
      <w:r w:rsidRPr="00D22E27">
        <w:rPr>
          <w:rFonts w:ascii="Times New Roman" w:hAnsi="Times New Roman" w:cs="Times New Roman"/>
        </w:rPr>
        <w:t xml:space="preserve"> </w:t>
      </w:r>
      <w:proofErr w:type="spellStart"/>
      <w:r w:rsidRPr="00D22E27">
        <w:rPr>
          <w:rFonts w:ascii="Times New Roman" w:hAnsi="Times New Roman" w:cs="Times New Roman"/>
        </w:rPr>
        <w:t>покупко-продажба</w:t>
      </w:r>
      <w:proofErr w:type="spellEnd"/>
      <w:r w:rsidRPr="00D22E27">
        <w:rPr>
          <w:rFonts w:ascii="Times New Roman" w:hAnsi="Times New Roman" w:cs="Times New Roman"/>
        </w:rPr>
        <w:t xml:space="preserve"> № </w:t>
      </w:r>
      <w:r w:rsidRPr="00D22E27">
        <w:rPr>
          <w:rFonts w:ascii="Times New Roman" w:hAnsi="Times New Roman" w:cs="Times New Roman"/>
          <w:lang w:val="ru-RU"/>
        </w:rPr>
        <w:t>……………</w:t>
      </w:r>
      <w:proofErr w:type="gramStart"/>
      <w:r w:rsidRPr="00D22E27">
        <w:rPr>
          <w:rFonts w:ascii="Times New Roman" w:hAnsi="Times New Roman" w:cs="Times New Roman"/>
          <w:lang w:val="ru-RU"/>
        </w:rPr>
        <w:t>….</w:t>
      </w:r>
      <w:r w:rsidRPr="00D22E27">
        <w:rPr>
          <w:rFonts w:ascii="Times New Roman" w:hAnsi="Times New Roman" w:cs="Times New Roman"/>
        </w:rPr>
        <w:t>.</w:t>
      </w:r>
      <w:proofErr w:type="gramEnd"/>
    </w:p>
    <w:p w14:paraId="051EEB25" w14:textId="77777777" w:rsidR="004C39E9" w:rsidRPr="00D22E27" w:rsidRDefault="004C39E9" w:rsidP="004C39E9">
      <w:pPr>
        <w:spacing w:after="120"/>
        <w:rPr>
          <w:rFonts w:ascii="Times New Roman" w:hAnsi="Times New Roman" w:cs="Times New Roman"/>
          <w:lang w:val="ru-RU"/>
        </w:rPr>
      </w:pPr>
    </w:p>
    <w:p w14:paraId="0E2F8D83" w14:textId="77777777" w:rsidR="004C39E9" w:rsidRPr="00D22E27" w:rsidRDefault="004C39E9" w:rsidP="004C39E9">
      <w:pPr>
        <w:spacing w:after="120"/>
        <w:rPr>
          <w:rFonts w:ascii="Times New Roman" w:hAnsi="Times New Roman" w:cs="Times New Roman"/>
          <w:caps/>
        </w:rPr>
      </w:pPr>
      <w:r w:rsidRPr="00D22E27">
        <w:rPr>
          <w:rFonts w:ascii="Times New Roman" w:hAnsi="Times New Roman" w:cs="Times New Roman"/>
          <w:lang w:val="ru-RU"/>
        </w:rPr>
        <w:t>“</w:t>
      </w:r>
      <w:r w:rsidRPr="003E6428">
        <w:rPr>
          <w:rFonts w:ascii="Times New Roman" w:hAnsi="Times New Roman" w:cs="Times New Roman"/>
          <w:caps/>
          <w:lang w:val="ru-RU"/>
        </w:rPr>
        <w:t>……………………….</w:t>
      </w:r>
      <w:r w:rsidRPr="00D22E27">
        <w:rPr>
          <w:rFonts w:ascii="Times New Roman" w:hAnsi="Times New Roman" w:cs="Times New Roman"/>
          <w:caps/>
          <w:lang w:val="ru-RU"/>
        </w:rPr>
        <w:t>”</w:t>
      </w:r>
      <w:r w:rsidRPr="00D22E27">
        <w:rPr>
          <w:rFonts w:ascii="Times New Roman" w:hAnsi="Times New Roman" w:cs="Times New Roman"/>
          <w:caps/>
        </w:rPr>
        <w:t xml:space="preserve"> </w:t>
      </w:r>
      <w:r>
        <w:rPr>
          <w:rFonts w:ascii="Times New Roman" w:hAnsi="Times New Roman" w:cs="Times New Roman"/>
          <w:caps/>
        </w:rPr>
        <w:t>…….</w:t>
      </w:r>
      <w:r w:rsidRPr="00D22E27">
        <w:rPr>
          <w:rFonts w:ascii="Times New Roman" w:hAnsi="Times New Roman" w:cs="Times New Roman"/>
          <w:caps/>
        </w:rPr>
        <w:tab/>
      </w:r>
      <w:r>
        <w:rPr>
          <w:rFonts w:ascii="Times New Roman" w:hAnsi="Times New Roman" w:cs="Times New Roman"/>
          <w:caps/>
        </w:rPr>
        <w:tab/>
      </w:r>
      <w:r>
        <w:rPr>
          <w:rFonts w:ascii="Times New Roman" w:hAnsi="Times New Roman" w:cs="Times New Roman"/>
          <w:caps/>
        </w:rPr>
        <w:tab/>
      </w:r>
      <w:r>
        <w:rPr>
          <w:rFonts w:ascii="Times New Roman" w:hAnsi="Times New Roman" w:cs="Times New Roman"/>
          <w:caps/>
        </w:rPr>
        <w:tab/>
      </w:r>
      <w:r>
        <w:rPr>
          <w:rFonts w:ascii="Times New Roman" w:hAnsi="Times New Roman" w:cs="Times New Roman"/>
          <w:caps/>
        </w:rPr>
        <w:tab/>
        <w:t xml:space="preserve">        </w:t>
      </w:r>
      <w:r w:rsidRPr="00D22E27">
        <w:rPr>
          <w:rFonts w:ascii="Times New Roman" w:hAnsi="Times New Roman" w:cs="Times New Roman"/>
          <w:caps/>
        </w:rPr>
        <w:t>„</w:t>
      </w:r>
      <w:proofErr w:type="gramStart"/>
      <w:r w:rsidRPr="00D22E27">
        <w:rPr>
          <w:rFonts w:ascii="Times New Roman" w:hAnsi="Times New Roman" w:cs="Times New Roman"/>
          <w:caps/>
        </w:rPr>
        <w:t>Булгаргаз“ ЕАД</w:t>
      </w:r>
      <w:proofErr w:type="gramEnd"/>
    </w:p>
    <w:p w14:paraId="51548E5D" w14:textId="77777777" w:rsidR="004C39E9" w:rsidRPr="00D22E27" w:rsidRDefault="004C39E9" w:rsidP="004C39E9">
      <w:pPr>
        <w:spacing w:after="120"/>
        <w:rPr>
          <w:rFonts w:ascii="Times New Roman" w:hAnsi="Times New Roman" w:cs="Times New Roman"/>
          <w:caps/>
        </w:rPr>
      </w:pPr>
    </w:p>
    <w:p w14:paraId="33E67355" w14:textId="77777777" w:rsidR="004C39E9" w:rsidRPr="00D22E27" w:rsidRDefault="004C39E9" w:rsidP="004C39E9">
      <w:pPr>
        <w:spacing w:after="120"/>
        <w:rPr>
          <w:rFonts w:ascii="Times New Roman" w:hAnsi="Times New Roman" w:cs="Times New Roman"/>
          <w:caps/>
        </w:rPr>
      </w:pPr>
    </w:p>
    <w:p w14:paraId="2AE34CC9" w14:textId="77777777" w:rsidR="004C39E9" w:rsidRPr="00D22E27" w:rsidRDefault="004C39E9" w:rsidP="004C39E9">
      <w:pPr>
        <w:spacing w:after="120"/>
        <w:jc w:val="center"/>
        <w:rPr>
          <w:rFonts w:ascii="Times New Roman" w:hAnsi="Times New Roman" w:cs="Times New Roman"/>
        </w:rPr>
      </w:pPr>
      <w:r w:rsidRPr="00D22E27">
        <w:rPr>
          <w:rFonts w:ascii="Times New Roman" w:hAnsi="Times New Roman" w:cs="Times New Roman"/>
        </w:rPr>
        <w:t>М Е С Е Ч Е Н    А К Т</w:t>
      </w:r>
    </w:p>
    <w:p w14:paraId="6D058ABE" w14:textId="77777777" w:rsidR="004C39E9" w:rsidRPr="00D22E27" w:rsidRDefault="004C39E9" w:rsidP="004C39E9">
      <w:pPr>
        <w:spacing w:after="120"/>
        <w:jc w:val="center"/>
        <w:rPr>
          <w:rFonts w:ascii="Times New Roman" w:hAnsi="Times New Roman" w:cs="Times New Roman"/>
          <w:lang w:val="ru-RU"/>
        </w:rPr>
      </w:pPr>
      <w:proofErr w:type="spellStart"/>
      <w:r w:rsidRPr="00D22E27">
        <w:rPr>
          <w:rFonts w:ascii="Times New Roman" w:hAnsi="Times New Roman" w:cs="Times New Roman"/>
        </w:rPr>
        <w:t>от</w:t>
      </w:r>
      <w:proofErr w:type="spellEnd"/>
      <w:r w:rsidRPr="00D22E27">
        <w:rPr>
          <w:rFonts w:ascii="Times New Roman" w:hAnsi="Times New Roman" w:cs="Times New Roman"/>
        </w:rPr>
        <w:t xml:space="preserve"> </w:t>
      </w:r>
      <w:r w:rsidRPr="00D22E27">
        <w:rPr>
          <w:rFonts w:ascii="Times New Roman" w:hAnsi="Times New Roman" w:cs="Times New Roman"/>
          <w:lang w:val="ru-RU"/>
        </w:rPr>
        <w:t>………………</w:t>
      </w:r>
      <w:r w:rsidRPr="00D22E27">
        <w:rPr>
          <w:rFonts w:ascii="Times New Roman" w:hAnsi="Times New Roman" w:cs="Times New Roman"/>
        </w:rPr>
        <w:t xml:space="preserve"> </w:t>
      </w:r>
      <w:r w:rsidRPr="00D22E27">
        <w:rPr>
          <w:rFonts w:ascii="Times New Roman" w:hAnsi="Times New Roman" w:cs="Times New Roman"/>
          <w:lang w:val="ru-RU"/>
        </w:rPr>
        <w:t>до</w:t>
      </w:r>
      <w:r w:rsidRPr="00D22E27">
        <w:rPr>
          <w:rFonts w:ascii="Times New Roman" w:hAnsi="Times New Roman" w:cs="Times New Roman"/>
        </w:rPr>
        <w:t xml:space="preserve"> </w:t>
      </w:r>
      <w:r w:rsidRPr="00D22E27">
        <w:rPr>
          <w:rFonts w:ascii="Times New Roman" w:hAnsi="Times New Roman" w:cs="Times New Roman"/>
          <w:lang w:val="ru-RU"/>
        </w:rPr>
        <w:t>………………</w:t>
      </w:r>
      <w:r w:rsidRPr="00D22E27">
        <w:rPr>
          <w:rFonts w:ascii="Times New Roman" w:hAnsi="Times New Roman" w:cs="Times New Roman"/>
        </w:rPr>
        <w:t>.</w:t>
      </w:r>
    </w:p>
    <w:p w14:paraId="08A87F0E" w14:textId="77777777" w:rsidR="004C39E9" w:rsidRPr="00D22E27" w:rsidRDefault="004C39E9" w:rsidP="004C39E9">
      <w:pPr>
        <w:spacing w:after="120"/>
        <w:rPr>
          <w:rFonts w:ascii="Times New Roman" w:hAnsi="Times New Roman" w:cs="Times New Roman"/>
        </w:rPr>
      </w:pPr>
    </w:p>
    <w:p w14:paraId="431F0272" w14:textId="77777777" w:rsidR="004C39E9" w:rsidRPr="00D22E27" w:rsidRDefault="004C39E9" w:rsidP="004C39E9">
      <w:pPr>
        <w:spacing w:after="120"/>
        <w:rPr>
          <w:rFonts w:ascii="Times New Roman" w:hAnsi="Times New Roman" w:cs="Times New Roman"/>
        </w:rPr>
      </w:pPr>
    </w:p>
    <w:p w14:paraId="17AD9866" w14:textId="77777777" w:rsidR="004C39E9" w:rsidRPr="00D22E27" w:rsidRDefault="004C39E9" w:rsidP="004C39E9">
      <w:pPr>
        <w:spacing w:after="120"/>
        <w:rPr>
          <w:rFonts w:ascii="Times New Roman" w:hAnsi="Times New Roman" w:cs="Times New Roman"/>
        </w:rPr>
      </w:pPr>
    </w:p>
    <w:p w14:paraId="79BC3161" w14:textId="5F0318F0" w:rsidR="004C39E9" w:rsidRPr="00F639CE" w:rsidRDefault="004C39E9" w:rsidP="004C39E9">
      <w:pPr>
        <w:spacing w:after="120"/>
        <w:jc w:val="both"/>
        <w:rPr>
          <w:rFonts w:ascii="Times New Roman" w:hAnsi="Times New Roman" w:cs="Times New Roman"/>
          <w:lang w:val="ru-RU"/>
        </w:rPr>
      </w:pPr>
      <w:r w:rsidRPr="00D22E27">
        <w:rPr>
          <w:rFonts w:ascii="Times New Roman" w:hAnsi="Times New Roman" w:cs="Times New Roman"/>
        </w:rPr>
        <w:tab/>
      </w:r>
      <w:proofErr w:type="spellStart"/>
      <w:r w:rsidRPr="00D22E27">
        <w:rPr>
          <w:rFonts w:ascii="Times New Roman" w:hAnsi="Times New Roman" w:cs="Times New Roman"/>
        </w:rPr>
        <w:t>Днес</w:t>
      </w:r>
      <w:proofErr w:type="spellEnd"/>
      <w:r w:rsidRPr="00D22E27">
        <w:rPr>
          <w:rFonts w:ascii="Times New Roman" w:hAnsi="Times New Roman" w:cs="Times New Roman"/>
        </w:rPr>
        <w:t xml:space="preserve"> </w:t>
      </w:r>
      <w:r w:rsidRPr="00D22E27">
        <w:rPr>
          <w:rFonts w:ascii="Times New Roman" w:hAnsi="Times New Roman" w:cs="Times New Roman"/>
          <w:lang w:val="ru-RU"/>
        </w:rPr>
        <w:t>……………</w:t>
      </w:r>
      <w:proofErr w:type="gramStart"/>
      <w:r w:rsidRPr="00D22E27">
        <w:rPr>
          <w:rFonts w:ascii="Times New Roman" w:hAnsi="Times New Roman" w:cs="Times New Roman"/>
          <w:lang w:val="ru-RU"/>
        </w:rPr>
        <w:t>…..</w:t>
      </w:r>
      <w:proofErr w:type="gramEnd"/>
      <w:r w:rsidR="00D07DFC">
        <w:rPr>
          <w:rFonts w:ascii="Times New Roman" w:hAnsi="Times New Roman" w:cs="Times New Roman"/>
        </w:rPr>
        <w:t xml:space="preserve"> </w:t>
      </w:r>
      <w:r w:rsidRPr="00D22E27">
        <w:rPr>
          <w:rFonts w:ascii="Times New Roman" w:hAnsi="Times New Roman" w:cs="Times New Roman"/>
          <w:lang w:val="ru-RU"/>
        </w:rPr>
        <w:t>20</w:t>
      </w:r>
      <w:r w:rsidR="00D07DFC">
        <w:rPr>
          <w:rFonts w:ascii="Times New Roman" w:hAnsi="Times New Roman" w:cs="Times New Roman"/>
        </w:rPr>
        <w:t>2</w:t>
      </w:r>
      <w:r w:rsidR="00015AC2">
        <w:rPr>
          <w:rFonts w:ascii="Times New Roman" w:hAnsi="Times New Roman" w:cs="Times New Roman"/>
        </w:rPr>
        <w:t>4</w:t>
      </w:r>
      <w:r>
        <w:rPr>
          <w:rFonts w:ascii="Times New Roman" w:hAnsi="Times New Roman" w:cs="Times New Roman"/>
          <w:lang w:val="ru-RU"/>
        </w:rPr>
        <w:t xml:space="preserve"> </w:t>
      </w:r>
      <w:r w:rsidRPr="00D22E27">
        <w:rPr>
          <w:rFonts w:ascii="Times New Roman" w:hAnsi="Times New Roman" w:cs="Times New Roman"/>
        </w:rPr>
        <w:t>г.</w:t>
      </w:r>
      <w:r>
        <w:rPr>
          <w:rFonts w:ascii="Times New Roman" w:hAnsi="Times New Roman" w:cs="Times New Roman"/>
        </w:rPr>
        <w:t>,</w:t>
      </w:r>
      <w:r w:rsidRPr="00D22E27">
        <w:rPr>
          <w:rFonts w:ascii="Times New Roman" w:hAnsi="Times New Roman" w:cs="Times New Roman"/>
        </w:rPr>
        <w:t xml:space="preserve"> </w:t>
      </w:r>
      <w:proofErr w:type="spellStart"/>
      <w:r w:rsidRPr="00D22E27">
        <w:rPr>
          <w:rFonts w:ascii="Times New Roman" w:hAnsi="Times New Roman" w:cs="Times New Roman"/>
        </w:rPr>
        <w:t>съгласно</w:t>
      </w:r>
      <w:proofErr w:type="spellEnd"/>
      <w:r w:rsidRPr="00D22E27">
        <w:rPr>
          <w:rFonts w:ascii="Times New Roman" w:hAnsi="Times New Roman" w:cs="Times New Roman"/>
        </w:rPr>
        <w:t xml:space="preserve"> </w:t>
      </w:r>
      <w:proofErr w:type="spellStart"/>
      <w:r w:rsidRPr="00D22E27">
        <w:rPr>
          <w:rFonts w:ascii="Times New Roman" w:hAnsi="Times New Roman" w:cs="Times New Roman"/>
        </w:rPr>
        <w:t>чл</w:t>
      </w:r>
      <w:proofErr w:type="spellEnd"/>
      <w:r w:rsidRPr="00D22E27">
        <w:rPr>
          <w:rFonts w:ascii="Times New Roman" w:hAnsi="Times New Roman" w:cs="Times New Roman"/>
        </w:rPr>
        <w:t xml:space="preserve">. </w:t>
      </w:r>
      <w:r w:rsidR="00B1667D">
        <w:rPr>
          <w:rFonts w:ascii="Times New Roman" w:hAnsi="Times New Roman" w:cs="Times New Roman"/>
        </w:rPr>
        <w:t>5</w:t>
      </w:r>
      <w:r w:rsidRPr="00D22E27">
        <w:rPr>
          <w:rFonts w:ascii="Times New Roman" w:hAnsi="Times New Roman" w:cs="Times New Roman"/>
        </w:rPr>
        <w:t>.</w:t>
      </w:r>
      <w:r>
        <w:rPr>
          <w:rFonts w:ascii="Times New Roman" w:hAnsi="Times New Roman" w:cs="Times New Roman"/>
        </w:rPr>
        <w:t>4</w:t>
      </w:r>
      <w:r w:rsidRPr="00D22E27">
        <w:rPr>
          <w:rFonts w:ascii="Times New Roman" w:hAnsi="Times New Roman" w:cs="Times New Roman"/>
        </w:rPr>
        <w:t xml:space="preserve"> </w:t>
      </w:r>
      <w:proofErr w:type="spellStart"/>
      <w:r w:rsidRPr="00D22E27">
        <w:rPr>
          <w:rFonts w:ascii="Times New Roman" w:hAnsi="Times New Roman" w:cs="Times New Roman"/>
        </w:rPr>
        <w:t>от</w:t>
      </w:r>
      <w:proofErr w:type="spellEnd"/>
      <w:r w:rsidRPr="00D22E27">
        <w:rPr>
          <w:rFonts w:ascii="Times New Roman" w:hAnsi="Times New Roman" w:cs="Times New Roman"/>
        </w:rPr>
        <w:t xml:space="preserve"> </w:t>
      </w:r>
      <w:proofErr w:type="spellStart"/>
      <w:r w:rsidRPr="00D22E27">
        <w:rPr>
          <w:rFonts w:ascii="Times New Roman" w:hAnsi="Times New Roman" w:cs="Times New Roman"/>
        </w:rPr>
        <w:t>Договор</w:t>
      </w:r>
      <w:proofErr w:type="spellEnd"/>
      <w:r w:rsidRPr="00D22E27">
        <w:rPr>
          <w:rFonts w:ascii="Times New Roman" w:hAnsi="Times New Roman" w:cs="Times New Roman"/>
        </w:rPr>
        <w:t xml:space="preserve"> </w:t>
      </w:r>
      <w:proofErr w:type="spellStart"/>
      <w:r w:rsidRPr="00D22E27">
        <w:rPr>
          <w:rFonts w:ascii="Times New Roman" w:hAnsi="Times New Roman" w:cs="Times New Roman"/>
        </w:rPr>
        <w:t>за</w:t>
      </w:r>
      <w:proofErr w:type="spellEnd"/>
      <w:r w:rsidRPr="00D22E27">
        <w:rPr>
          <w:rFonts w:ascii="Times New Roman" w:hAnsi="Times New Roman" w:cs="Times New Roman"/>
        </w:rPr>
        <w:t xml:space="preserve"> </w:t>
      </w:r>
      <w:proofErr w:type="spellStart"/>
      <w:r w:rsidRPr="00D22E27">
        <w:rPr>
          <w:rFonts w:ascii="Times New Roman" w:hAnsi="Times New Roman" w:cs="Times New Roman"/>
        </w:rPr>
        <w:t>покупко-продажба</w:t>
      </w:r>
      <w:proofErr w:type="spellEnd"/>
      <w:r w:rsidRPr="00D22E27">
        <w:rPr>
          <w:rFonts w:ascii="Times New Roman" w:hAnsi="Times New Roman" w:cs="Times New Roman"/>
        </w:rPr>
        <w:t xml:space="preserve"> </w:t>
      </w:r>
      <w:proofErr w:type="spellStart"/>
      <w:r w:rsidRPr="00D22E27">
        <w:rPr>
          <w:rFonts w:ascii="Times New Roman" w:hAnsi="Times New Roman" w:cs="Times New Roman"/>
        </w:rPr>
        <w:t>на</w:t>
      </w:r>
      <w:proofErr w:type="spellEnd"/>
      <w:r w:rsidRPr="00D22E27">
        <w:rPr>
          <w:rFonts w:ascii="Times New Roman" w:hAnsi="Times New Roman" w:cs="Times New Roman"/>
        </w:rPr>
        <w:t xml:space="preserve"> </w:t>
      </w:r>
      <w:proofErr w:type="spellStart"/>
      <w:r w:rsidRPr="00D22E27">
        <w:rPr>
          <w:rFonts w:ascii="Times New Roman" w:hAnsi="Times New Roman" w:cs="Times New Roman"/>
        </w:rPr>
        <w:t>природен</w:t>
      </w:r>
      <w:proofErr w:type="spellEnd"/>
      <w:r w:rsidRPr="00D22E27">
        <w:rPr>
          <w:rFonts w:ascii="Times New Roman" w:hAnsi="Times New Roman" w:cs="Times New Roman"/>
        </w:rPr>
        <w:t xml:space="preserve"> </w:t>
      </w:r>
      <w:proofErr w:type="spellStart"/>
      <w:r w:rsidRPr="00D22E27">
        <w:rPr>
          <w:rFonts w:ascii="Times New Roman" w:hAnsi="Times New Roman" w:cs="Times New Roman"/>
        </w:rPr>
        <w:t>газ</w:t>
      </w:r>
      <w:proofErr w:type="spellEnd"/>
      <w:r w:rsidRPr="00D22E27">
        <w:rPr>
          <w:rFonts w:ascii="Times New Roman" w:hAnsi="Times New Roman" w:cs="Times New Roman"/>
        </w:rPr>
        <w:t xml:space="preserve"> №…</w:t>
      </w:r>
      <w:r w:rsidRPr="00D22E27">
        <w:rPr>
          <w:rFonts w:ascii="Times New Roman" w:hAnsi="Times New Roman" w:cs="Times New Roman"/>
          <w:lang w:val="ru-RU"/>
        </w:rPr>
        <w:t>………</w:t>
      </w:r>
      <w:proofErr w:type="gramStart"/>
      <w:r w:rsidRPr="00D22E27">
        <w:rPr>
          <w:rFonts w:ascii="Times New Roman" w:hAnsi="Times New Roman" w:cs="Times New Roman"/>
          <w:lang w:val="ru-RU"/>
        </w:rPr>
        <w:t>…….</w:t>
      </w:r>
      <w:proofErr w:type="gramEnd"/>
      <w:r w:rsidRPr="00D22E27">
        <w:rPr>
          <w:rFonts w:ascii="Times New Roman" w:hAnsi="Times New Roman" w:cs="Times New Roman"/>
          <w:lang w:val="ru-RU"/>
        </w:rPr>
        <w:t>.</w:t>
      </w:r>
      <w:r w:rsidRPr="00D22E27">
        <w:rPr>
          <w:rFonts w:ascii="Times New Roman" w:hAnsi="Times New Roman" w:cs="Times New Roman"/>
        </w:rPr>
        <w:t xml:space="preserve">, </w:t>
      </w:r>
      <w:proofErr w:type="spellStart"/>
      <w:r w:rsidRPr="00D22E27">
        <w:rPr>
          <w:rFonts w:ascii="Times New Roman" w:hAnsi="Times New Roman" w:cs="Times New Roman"/>
        </w:rPr>
        <w:t>се</w:t>
      </w:r>
      <w:proofErr w:type="spellEnd"/>
      <w:r w:rsidRPr="00D22E27">
        <w:rPr>
          <w:rFonts w:ascii="Times New Roman" w:hAnsi="Times New Roman" w:cs="Times New Roman"/>
        </w:rPr>
        <w:t xml:space="preserve"> </w:t>
      </w:r>
      <w:proofErr w:type="spellStart"/>
      <w:r w:rsidRPr="00D22E27">
        <w:rPr>
          <w:rFonts w:ascii="Times New Roman" w:hAnsi="Times New Roman" w:cs="Times New Roman"/>
        </w:rPr>
        <w:t>изготви</w:t>
      </w:r>
      <w:proofErr w:type="spellEnd"/>
      <w:r w:rsidRPr="00D22E27">
        <w:rPr>
          <w:rFonts w:ascii="Times New Roman" w:hAnsi="Times New Roman" w:cs="Times New Roman"/>
        </w:rPr>
        <w:t xml:space="preserve"> и </w:t>
      </w:r>
      <w:proofErr w:type="spellStart"/>
      <w:r w:rsidRPr="00D22E27">
        <w:rPr>
          <w:rFonts w:ascii="Times New Roman" w:hAnsi="Times New Roman" w:cs="Times New Roman"/>
        </w:rPr>
        <w:t>подписа</w:t>
      </w:r>
      <w:proofErr w:type="spellEnd"/>
      <w:r w:rsidRPr="00D22E27">
        <w:rPr>
          <w:rFonts w:ascii="Times New Roman" w:hAnsi="Times New Roman" w:cs="Times New Roman"/>
        </w:rPr>
        <w:t xml:space="preserve"> </w:t>
      </w:r>
      <w:proofErr w:type="spellStart"/>
      <w:r w:rsidRPr="00D22E27">
        <w:rPr>
          <w:rFonts w:ascii="Times New Roman" w:hAnsi="Times New Roman" w:cs="Times New Roman"/>
        </w:rPr>
        <w:t>настоящият</w:t>
      </w:r>
      <w:proofErr w:type="spellEnd"/>
      <w:r w:rsidRPr="00D22E27">
        <w:rPr>
          <w:rFonts w:ascii="Times New Roman" w:hAnsi="Times New Roman" w:cs="Times New Roman"/>
        </w:rPr>
        <w:t xml:space="preserve"> </w:t>
      </w:r>
      <w:proofErr w:type="spellStart"/>
      <w:r w:rsidRPr="00D22E27">
        <w:rPr>
          <w:rFonts w:ascii="Times New Roman" w:hAnsi="Times New Roman" w:cs="Times New Roman"/>
        </w:rPr>
        <w:t>Акт</w:t>
      </w:r>
      <w:proofErr w:type="spellEnd"/>
      <w:r w:rsidRPr="00D22E27">
        <w:rPr>
          <w:rFonts w:ascii="Times New Roman" w:hAnsi="Times New Roman" w:cs="Times New Roman"/>
        </w:rPr>
        <w:t xml:space="preserve">, </w:t>
      </w:r>
      <w:proofErr w:type="spellStart"/>
      <w:r w:rsidRPr="00D22E27">
        <w:rPr>
          <w:rFonts w:ascii="Times New Roman" w:hAnsi="Times New Roman" w:cs="Times New Roman"/>
        </w:rPr>
        <w:t>между</w:t>
      </w:r>
      <w:proofErr w:type="spellEnd"/>
      <w:r w:rsidRPr="00D22E27">
        <w:rPr>
          <w:rFonts w:ascii="Times New Roman" w:hAnsi="Times New Roman" w:cs="Times New Roman"/>
        </w:rPr>
        <w:t xml:space="preserve"> „</w:t>
      </w:r>
      <w:proofErr w:type="spellStart"/>
      <w:r w:rsidRPr="00D22E27">
        <w:rPr>
          <w:rFonts w:ascii="Times New Roman" w:hAnsi="Times New Roman" w:cs="Times New Roman"/>
        </w:rPr>
        <w:t>Булгаргаз</w:t>
      </w:r>
      <w:proofErr w:type="spellEnd"/>
      <w:r w:rsidRPr="00D22E27">
        <w:rPr>
          <w:rFonts w:ascii="Times New Roman" w:hAnsi="Times New Roman" w:cs="Times New Roman"/>
        </w:rPr>
        <w:t>“ ЕАД и „</w:t>
      </w:r>
      <w:r w:rsidRPr="00D22E27">
        <w:rPr>
          <w:rFonts w:ascii="Times New Roman" w:hAnsi="Times New Roman" w:cs="Times New Roman"/>
          <w:lang w:val="ru-RU"/>
        </w:rPr>
        <w:t>……………………</w:t>
      </w:r>
      <w:r>
        <w:rPr>
          <w:rFonts w:ascii="Times New Roman" w:hAnsi="Times New Roman" w:cs="Times New Roman"/>
        </w:rPr>
        <w:t>“</w:t>
      </w:r>
      <w:r w:rsidRPr="00D22E27">
        <w:rPr>
          <w:rFonts w:ascii="Times New Roman" w:hAnsi="Times New Roman" w:cs="Times New Roman"/>
        </w:rPr>
        <w:t>:</w:t>
      </w:r>
    </w:p>
    <w:p w14:paraId="43BF5C83" w14:textId="77777777" w:rsidR="004C39E9" w:rsidRPr="00D22E27" w:rsidRDefault="004C39E9" w:rsidP="004C39E9">
      <w:pPr>
        <w:spacing w:after="120"/>
        <w:jc w:val="both"/>
        <w:rPr>
          <w:rFonts w:ascii="Times New Roman" w:hAnsi="Times New Roman" w:cs="Times New Roman"/>
        </w:rPr>
      </w:pPr>
    </w:p>
    <w:p w14:paraId="1F4CD440" w14:textId="77777777" w:rsidR="004C39E9" w:rsidRPr="00D22E27" w:rsidRDefault="004C39E9" w:rsidP="004C39E9">
      <w:pPr>
        <w:spacing w:after="120"/>
        <w:jc w:val="both"/>
        <w:rPr>
          <w:rFonts w:ascii="Times New Roman" w:hAnsi="Times New Roman" w:cs="Times New Roman"/>
        </w:rPr>
      </w:pPr>
    </w:p>
    <w:p w14:paraId="617759BD" w14:textId="77777777" w:rsidR="004C39E9" w:rsidRPr="00D22E27" w:rsidRDefault="004C39E9" w:rsidP="004C39E9">
      <w:pPr>
        <w:spacing w:after="120"/>
        <w:jc w:val="both"/>
        <w:rPr>
          <w:rFonts w:ascii="Times New Roman" w:hAnsi="Times New Roman" w:cs="Times New Roman"/>
        </w:rPr>
      </w:pPr>
    </w:p>
    <w:p w14:paraId="3ABA943B" w14:textId="77777777" w:rsidR="004C39E9" w:rsidRPr="00D22E27" w:rsidRDefault="004C39E9" w:rsidP="004C39E9">
      <w:pPr>
        <w:spacing w:after="120"/>
        <w:jc w:val="both"/>
        <w:rPr>
          <w:rFonts w:ascii="Times New Roman" w:hAnsi="Times New Roman" w:cs="Times New Roman"/>
        </w:rPr>
      </w:pPr>
    </w:p>
    <w:tbl>
      <w:tblPr>
        <w:tblStyle w:val="TableGrid1"/>
        <w:tblW w:w="9085" w:type="dxa"/>
        <w:jc w:val="center"/>
        <w:tblLayout w:type="fixed"/>
        <w:tblLook w:val="04A0" w:firstRow="1" w:lastRow="0" w:firstColumn="1" w:lastColumn="0" w:noHBand="0" w:noVBand="1"/>
      </w:tblPr>
      <w:tblGrid>
        <w:gridCol w:w="1350"/>
        <w:gridCol w:w="1620"/>
        <w:gridCol w:w="1435"/>
        <w:gridCol w:w="1506"/>
        <w:gridCol w:w="1559"/>
        <w:gridCol w:w="1615"/>
      </w:tblGrid>
      <w:tr w:rsidR="004C39E9" w:rsidRPr="00D22E27" w14:paraId="21A9A463" w14:textId="77777777" w:rsidTr="00236AA9">
        <w:trPr>
          <w:trHeight w:val="1282"/>
          <w:jc w:val="center"/>
        </w:trPr>
        <w:tc>
          <w:tcPr>
            <w:tcW w:w="1350" w:type="dxa"/>
            <w:vAlign w:val="center"/>
          </w:tcPr>
          <w:p w14:paraId="22D57CD8" w14:textId="77777777" w:rsidR="004C39E9" w:rsidRPr="00D22E27" w:rsidRDefault="004C39E9" w:rsidP="00236AA9">
            <w:pPr>
              <w:spacing w:after="120"/>
              <w:jc w:val="center"/>
              <w:rPr>
                <w:rFonts w:ascii="Times New Roman" w:hAnsi="Times New Roman" w:cs="Times New Roman"/>
                <w:sz w:val="24"/>
                <w:szCs w:val="24"/>
              </w:rPr>
            </w:pPr>
            <w:r w:rsidRPr="00D22E27">
              <w:rPr>
                <w:rFonts w:ascii="Times New Roman" w:hAnsi="Times New Roman" w:cs="Times New Roman"/>
                <w:sz w:val="24"/>
                <w:szCs w:val="24"/>
              </w:rPr>
              <w:t>Дата</w:t>
            </w:r>
          </w:p>
        </w:tc>
        <w:tc>
          <w:tcPr>
            <w:tcW w:w="1620" w:type="dxa"/>
          </w:tcPr>
          <w:p w14:paraId="73232309" w14:textId="77777777" w:rsidR="004C39E9" w:rsidRPr="00D22E27" w:rsidRDefault="004C39E9" w:rsidP="00236AA9">
            <w:pPr>
              <w:spacing w:after="120"/>
              <w:jc w:val="center"/>
              <w:rPr>
                <w:rFonts w:ascii="Times New Roman" w:hAnsi="Times New Roman" w:cs="Times New Roman"/>
                <w:sz w:val="24"/>
                <w:szCs w:val="24"/>
              </w:rPr>
            </w:pPr>
            <w:r w:rsidRPr="00D22E27">
              <w:rPr>
                <w:rFonts w:ascii="Times New Roman" w:hAnsi="Times New Roman" w:cs="Times New Roman"/>
                <w:sz w:val="24"/>
                <w:szCs w:val="24"/>
              </w:rPr>
              <w:t>Код на пункт за</w:t>
            </w:r>
          </w:p>
          <w:p w14:paraId="260415CB" w14:textId="77777777" w:rsidR="004C39E9" w:rsidRPr="00D22E27" w:rsidRDefault="004C39E9" w:rsidP="00236AA9">
            <w:pPr>
              <w:spacing w:after="120"/>
              <w:jc w:val="center"/>
              <w:rPr>
                <w:rFonts w:ascii="Times New Roman" w:hAnsi="Times New Roman" w:cs="Times New Roman"/>
                <w:sz w:val="24"/>
                <w:szCs w:val="24"/>
              </w:rPr>
            </w:pPr>
            <w:r w:rsidRPr="00D22E27">
              <w:rPr>
                <w:rFonts w:ascii="Times New Roman" w:hAnsi="Times New Roman" w:cs="Times New Roman"/>
                <w:sz w:val="24"/>
                <w:szCs w:val="24"/>
              </w:rPr>
              <w:t>приемане/</w:t>
            </w:r>
            <w:r>
              <w:rPr>
                <w:rFonts w:ascii="Times New Roman" w:hAnsi="Times New Roman" w:cs="Times New Roman"/>
                <w:sz w:val="24"/>
                <w:szCs w:val="24"/>
              </w:rPr>
              <w:t xml:space="preserve"> </w:t>
            </w:r>
            <w:r w:rsidRPr="00D22E27">
              <w:rPr>
                <w:rFonts w:ascii="Times New Roman" w:hAnsi="Times New Roman" w:cs="Times New Roman"/>
                <w:sz w:val="24"/>
                <w:szCs w:val="24"/>
              </w:rPr>
              <w:t>предаван</w:t>
            </w:r>
            <w:r>
              <w:rPr>
                <w:rFonts w:ascii="Times New Roman" w:hAnsi="Times New Roman" w:cs="Times New Roman"/>
                <w:sz w:val="24"/>
                <w:szCs w:val="24"/>
              </w:rPr>
              <w:t>е</w:t>
            </w:r>
          </w:p>
        </w:tc>
        <w:tc>
          <w:tcPr>
            <w:tcW w:w="1435" w:type="dxa"/>
            <w:vAlign w:val="center"/>
          </w:tcPr>
          <w:p w14:paraId="05C4DA9A" w14:textId="77777777" w:rsidR="004C39E9" w:rsidRDefault="004C39E9" w:rsidP="00236AA9">
            <w:pPr>
              <w:spacing w:after="120"/>
              <w:jc w:val="center"/>
              <w:rPr>
                <w:rFonts w:ascii="Times New Roman" w:hAnsi="Times New Roman" w:cs="Times New Roman"/>
                <w:sz w:val="24"/>
                <w:szCs w:val="24"/>
              </w:rPr>
            </w:pPr>
            <w:r>
              <w:rPr>
                <w:rFonts w:ascii="Times New Roman" w:hAnsi="Times New Roman" w:cs="Times New Roman"/>
                <w:sz w:val="24"/>
                <w:szCs w:val="24"/>
              </w:rPr>
              <w:t>Съгласувано количество</w:t>
            </w:r>
          </w:p>
          <w:p w14:paraId="6C02EEDB" w14:textId="77777777" w:rsidR="004C39E9" w:rsidRPr="00D22E27" w:rsidRDefault="004C39E9" w:rsidP="00236AA9">
            <w:pPr>
              <w:spacing w:after="120"/>
              <w:jc w:val="center"/>
              <w:rPr>
                <w:rFonts w:ascii="Times New Roman" w:hAnsi="Times New Roman" w:cs="Times New Roman"/>
                <w:sz w:val="24"/>
                <w:szCs w:val="24"/>
                <w:lang w:val="en-US"/>
              </w:rPr>
            </w:pPr>
            <w:r w:rsidRPr="00D22E27">
              <w:rPr>
                <w:rFonts w:ascii="Times New Roman" w:hAnsi="Times New Roman" w:cs="Times New Roman"/>
                <w:sz w:val="24"/>
                <w:szCs w:val="24"/>
              </w:rPr>
              <w:t>природен газ</w:t>
            </w:r>
            <w:r w:rsidRPr="00D22E27">
              <w:rPr>
                <w:rFonts w:ascii="Times New Roman" w:hAnsi="Times New Roman" w:cs="Times New Roman"/>
                <w:sz w:val="24"/>
                <w:szCs w:val="24"/>
                <w:lang w:val="en-US"/>
              </w:rPr>
              <w:t xml:space="preserve"> </w:t>
            </w:r>
          </w:p>
        </w:tc>
        <w:tc>
          <w:tcPr>
            <w:tcW w:w="1506" w:type="dxa"/>
            <w:vAlign w:val="center"/>
          </w:tcPr>
          <w:p w14:paraId="47922824" w14:textId="77777777" w:rsidR="004C39E9" w:rsidRDefault="004C39E9" w:rsidP="00236AA9">
            <w:pPr>
              <w:spacing w:after="120"/>
              <w:jc w:val="center"/>
              <w:rPr>
                <w:rFonts w:ascii="Times New Roman" w:hAnsi="Times New Roman" w:cs="Times New Roman"/>
                <w:sz w:val="24"/>
                <w:szCs w:val="24"/>
              </w:rPr>
            </w:pPr>
            <w:r>
              <w:rPr>
                <w:rFonts w:ascii="Times New Roman" w:hAnsi="Times New Roman" w:cs="Times New Roman"/>
                <w:sz w:val="24"/>
                <w:szCs w:val="24"/>
              </w:rPr>
              <w:t>Доставено количество</w:t>
            </w:r>
          </w:p>
          <w:p w14:paraId="4D1ACC29" w14:textId="77777777" w:rsidR="004C39E9" w:rsidRPr="00D22E27" w:rsidRDefault="004C39E9" w:rsidP="00236AA9">
            <w:pPr>
              <w:spacing w:after="120"/>
              <w:jc w:val="center"/>
              <w:rPr>
                <w:rFonts w:ascii="Times New Roman" w:hAnsi="Times New Roman" w:cs="Times New Roman"/>
                <w:sz w:val="24"/>
                <w:szCs w:val="24"/>
              </w:rPr>
            </w:pPr>
            <w:r w:rsidRPr="00D22E27">
              <w:rPr>
                <w:rFonts w:ascii="Times New Roman" w:hAnsi="Times New Roman" w:cs="Times New Roman"/>
                <w:sz w:val="24"/>
                <w:szCs w:val="24"/>
              </w:rPr>
              <w:t>природен газ</w:t>
            </w:r>
          </w:p>
        </w:tc>
        <w:tc>
          <w:tcPr>
            <w:tcW w:w="1559" w:type="dxa"/>
            <w:vAlign w:val="center"/>
          </w:tcPr>
          <w:p w14:paraId="18172DFE" w14:textId="77777777" w:rsidR="004C39E9" w:rsidRPr="00D22E27" w:rsidRDefault="004C39E9" w:rsidP="00236AA9">
            <w:pPr>
              <w:spacing w:after="120"/>
              <w:jc w:val="center"/>
              <w:rPr>
                <w:rFonts w:ascii="Times New Roman" w:hAnsi="Times New Roman" w:cs="Times New Roman"/>
                <w:sz w:val="24"/>
                <w:szCs w:val="24"/>
              </w:rPr>
            </w:pPr>
            <w:r w:rsidRPr="00D22E27">
              <w:rPr>
                <w:rFonts w:ascii="Times New Roman" w:hAnsi="Times New Roman" w:cs="Times New Roman"/>
                <w:sz w:val="24"/>
                <w:szCs w:val="24"/>
              </w:rPr>
              <w:t>Неприети количества природен газ</w:t>
            </w:r>
          </w:p>
        </w:tc>
        <w:tc>
          <w:tcPr>
            <w:tcW w:w="1615" w:type="dxa"/>
            <w:vAlign w:val="center"/>
          </w:tcPr>
          <w:p w14:paraId="4C4C2EBB" w14:textId="77777777" w:rsidR="004C39E9" w:rsidRPr="00D22E27" w:rsidRDefault="004C39E9" w:rsidP="00236AA9">
            <w:pPr>
              <w:spacing w:after="120"/>
              <w:jc w:val="center"/>
              <w:rPr>
                <w:rFonts w:ascii="Times New Roman" w:hAnsi="Times New Roman" w:cs="Times New Roman"/>
                <w:sz w:val="24"/>
                <w:szCs w:val="24"/>
              </w:rPr>
            </w:pPr>
            <w:proofErr w:type="spellStart"/>
            <w:r>
              <w:rPr>
                <w:rFonts w:ascii="Times New Roman" w:hAnsi="Times New Roman" w:cs="Times New Roman"/>
                <w:sz w:val="24"/>
                <w:szCs w:val="24"/>
              </w:rPr>
              <w:t>Недоставени</w:t>
            </w:r>
            <w:proofErr w:type="spellEnd"/>
            <w:r w:rsidRPr="00D22E27">
              <w:rPr>
                <w:rFonts w:ascii="Times New Roman" w:hAnsi="Times New Roman" w:cs="Times New Roman"/>
                <w:sz w:val="24"/>
                <w:szCs w:val="24"/>
              </w:rPr>
              <w:t xml:space="preserve"> количества природен газ</w:t>
            </w:r>
          </w:p>
        </w:tc>
      </w:tr>
      <w:tr w:rsidR="004C39E9" w:rsidRPr="00D22E27" w14:paraId="380248A7" w14:textId="77777777" w:rsidTr="00236AA9">
        <w:trPr>
          <w:jc w:val="center"/>
        </w:trPr>
        <w:tc>
          <w:tcPr>
            <w:tcW w:w="1350" w:type="dxa"/>
          </w:tcPr>
          <w:p w14:paraId="04142563" w14:textId="77777777" w:rsidR="004C39E9" w:rsidRPr="00D22E27" w:rsidRDefault="004C39E9" w:rsidP="00236AA9">
            <w:pPr>
              <w:spacing w:after="120"/>
              <w:jc w:val="center"/>
              <w:rPr>
                <w:rFonts w:ascii="Times New Roman" w:hAnsi="Times New Roman" w:cs="Times New Roman"/>
                <w:sz w:val="24"/>
                <w:szCs w:val="24"/>
              </w:rPr>
            </w:pPr>
          </w:p>
        </w:tc>
        <w:tc>
          <w:tcPr>
            <w:tcW w:w="1620" w:type="dxa"/>
          </w:tcPr>
          <w:p w14:paraId="13EAFC04" w14:textId="77777777" w:rsidR="004C39E9" w:rsidRPr="00D22E27" w:rsidRDefault="004C39E9" w:rsidP="00236AA9">
            <w:pPr>
              <w:spacing w:after="120"/>
              <w:jc w:val="center"/>
              <w:rPr>
                <w:rFonts w:ascii="Times New Roman" w:hAnsi="Times New Roman" w:cs="Times New Roman"/>
                <w:sz w:val="24"/>
                <w:szCs w:val="24"/>
              </w:rPr>
            </w:pPr>
          </w:p>
        </w:tc>
        <w:tc>
          <w:tcPr>
            <w:tcW w:w="1435" w:type="dxa"/>
          </w:tcPr>
          <w:p w14:paraId="38D2F002" w14:textId="77777777" w:rsidR="004C39E9" w:rsidRPr="00D22E27" w:rsidRDefault="004C39E9" w:rsidP="00236AA9">
            <w:pPr>
              <w:spacing w:after="120"/>
              <w:jc w:val="center"/>
              <w:rPr>
                <w:rFonts w:ascii="Times New Roman" w:hAnsi="Times New Roman" w:cs="Times New Roman"/>
                <w:sz w:val="24"/>
                <w:szCs w:val="24"/>
              </w:rPr>
            </w:pPr>
            <w:r w:rsidRPr="00D22E27">
              <w:rPr>
                <w:rFonts w:ascii="Times New Roman" w:hAnsi="Times New Roman" w:cs="Times New Roman"/>
                <w:sz w:val="24"/>
                <w:szCs w:val="24"/>
              </w:rPr>
              <w:t>(</w:t>
            </w:r>
            <w:proofErr w:type="spellStart"/>
            <w:r w:rsidRPr="00D22E27">
              <w:rPr>
                <w:rFonts w:ascii="Times New Roman" w:hAnsi="Times New Roman" w:cs="Times New Roman"/>
                <w:sz w:val="24"/>
                <w:szCs w:val="24"/>
              </w:rPr>
              <w:t>MWh</w:t>
            </w:r>
            <w:proofErr w:type="spellEnd"/>
            <w:r w:rsidRPr="00D22E27">
              <w:rPr>
                <w:rFonts w:ascii="Times New Roman" w:hAnsi="Times New Roman" w:cs="Times New Roman"/>
                <w:sz w:val="24"/>
                <w:szCs w:val="24"/>
              </w:rPr>
              <w:t>)</w:t>
            </w:r>
          </w:p>
        </w:tc>
        <w:tc>
          <w:tcPr>
            <w:tcW w:w="1506" w:type="dxa"/>
          </w:tcPr>
          <w:p w14:paraId="0F4E4C4E" w14:textId="77777777" w:rsidR="004C39E9" w:rsidRPr="00D22E27" w:rsidRDefault="004C39E9" w:rsidP="00236AA9">
            <w:pPr>
              <w:spacing w:after="120"/>
              <w:jc w:val="center"/>
              <w:rPr>
                <w:rFonts w:ascii="Times New Roman" w:hAnsi="Times New Roman" w:cs="Times New Roman"/>
                <w:sz w:val="24"/>
                <w:szCs w:val="24"/>
              </w:rPr>
            </w:pPr>
            <w:r w:rsidRPr="00D22E27">
              <w:rPr>
                <w:rFonts w:ascii="Times New Roman" w:hAnsi="Times New Roman" w:cs="Times New Roman"/>
                <w:sz w:val="24"/>
                <w:szCs w:val="24"/>
              </w:rPr>
              <w:t>(</w:t>
            </w:r>
            <w:proofErr w:type="spellStart"/>
            <w:r w:rsidRPr="00D22E27">
              <w:rPr>
                <w:rFonts w:ascii="Times New Roman" w:hAnsi="Times New Roman" w:cs="Times New Roman"/>
                <w:sz w:val="24"/>
                <w:szCs w:val="24"/>
              </w:rPr>
              <w:t>MWh</w:t>
            </w:r>
            <w:proofErr w:type="spellEnd"/>
            <w:r w:rsidRPr="00D22E27">
              <w:rPr>
                <w:rFonts w:ascii="Times New Roman" w:hAnsi="Times New Roman" w:cs="Times New Roman"/>
                <w:sz w:val="24"/>
                <w:szCs w:val="24"/>
              </w:rPr>
              <w:t>)</w:t>
            </w:r>
          </w:p>
        </w:tc>
        <w:tc>
          <w:tcPr>
            <w:tcW w:w="1559" w:type="dxa"/>
          </w:tcPr>
          <w:p w14:paraId="49D1FC11" w14:textId="77777777" w:rsidR="004C39E9" w:rsidRPr="00D22E27" w:rsidRDefault="004C39E9" w:rsidP="00236AA9">
            <w:pPr>
              <w:spacing w:after="120"/>
              <w:jc w:val="center"/>
              <w:rPr>
                <w:rFonts w:ascii="Times New Roman" w:hAnsi="Times New Roman" w:cs="Times New Roman"/>
                <w:sz w:val="24"/>
                <w:szCs w:val="24"/>
              </w:rPr>
            </w:pPr>
            <w:r w:rsidRPr="00D22E27">
              <w:rPr>
                <w:rFonts w:ascii="Times New Roman" w:hAnsi="Times New Roman" w:cs="Times New Roman"/>
                <w:sz w:val="24"/>
                <w:szCs w:val="24"/>
              </w:rPr>
              <w:t>(</w:t>
            </w:r>
            <w:proofErr w:type="spellStart"/>
            <w:r w:rsidRPr="00D22E27">
              <w:rPr>
                <w:rFonts w:ascii="Times New Roman" w:hAnsi="Times New Roman" w:cs="Times New Roman"/>
                <w:sz w:val="24"/>
                <w:szCs w:val="24"/>
              </w:rPr>
              <w:t>MWh</w:t>
            </w:r>
            <w:proofErr w:type="spellEnd"/>
            <w:r w:rsidRPr="00D22E27">
              <w:rPr>
                <w:rFonts w:ascii="Times New Roman" w:hAnsi="Times New Roman" w:cs="Times New Roman"/>
                <w:sz w:val="24"/>
                <w:szCs w:val="24"/>
              </w:rPr>
              <w:t>)</w:t>
            </w:r>
          </w:p>
        </w:tc>
        <w:tc>
          <w:tcPr>
            <w:tcW w:w="1615" w:type="dxa"/>
          </w:tcPr>
          <w:p w14:paraId="17BFE6B4" w14:textId="77777777" w:rsidR="004C39E9" w:rsidRPr="00D22E27" w:rsidRDefault="004C39E9" w:rsidP="00236AA9">
            <w:pPr>
              <w:spacing w:after="120"/>
              <w:jc w:val="center"/>
              <w:rPr>
                <w:rFonts w:ascii="Times New Roman" w:hAnsi="Times New Roman" w:cs="Times New Roman"/>
                <w:sz w:val="24"/>
                <w:szCs w:val="24"/>
              </w:rPr>
            </w:pPr>
            <w:r w:rsidRPr="00D22E27">
              <w:rPr>
                <w:rFonts w:ascii="Times New Roman" w:hAnsi="Times New Roman" w:cs="Times New Roman"/>
                <w:sz w:val="24"/>
                <w:szCs w:val="24"/>
              </w:rPr>
              <w:t>(</w:t>
            </w:r>
            <w:proofErr w:type="spellStart"/>
            <w:r w:rsidRPr="00D22E27">
              <w:rPr>
                <w:rFonts w:ascii="Times New Roman" w:hAnsi="Times New Roman" w:cs="Times New Roman"/>
                <w:sz w:val="24"/>
                <w:szCs w:val="24"/>
              </w:rPr>
              <w:t>MWh</w:t>
            </w:r>
            <w:proofErr w:type="spellEnd"/>
            <w:r w:rsidRPr="00D22E27">
              <w:rPr>
                <w:rFonts w:ascii="Times New Roman" w:hAnsi="Times New Roman" w:cs="Times New Roman"/>
                <w:sz w:val="24"/>
                <w:szCs w:val="24"/>
              </w:rPr>
              <w:t>)</w:t>
            </w:r>
          </w:p>
        </w:tc>
      </w:tr>
      <w:tr w:rsidR="004C39E9" w:rsidRPr="00D22E27" w14:paraId="00D4375D" w14:textId="77777777" w:rsidTr="00236AA9">
        <w:trPr>
          <w:jc w:val="center"/>
        </w:trPr>
        <w:tc>
          <w:tcPr>
            <w:tcW w:w="1350" w:type="dxa"/>
          </w:tcPr>
          <w:p w14:paraId="4AAA1086" w14:textId="77777777" w:rsidR="004C39E9" w:rsidRPr="00D22E27" w:rsidRDefault="004C39E9" w:rsidP="00236AA9">
            <w:pPr>
              <w:spacing w:after="120"/>
              <w:jc w:val="center"/>
              <w:rPr>
                <w:rFonts w:ascii="Times New Roman" w:hAnsi="Times New Roman" w:cs="Times New Roman"/>
                <w:sz w:val="24"/>
                <w:szCs w:val="24"/>
              </w:rPr>
            </w:pPr>
            <w:r w:rsidRPr="00D22E27">
              <w:rPr>
                <w:rFonts w:ascii="Times New Roman" w:hAnsi="Times New Roman" w:cs="Times New Roman"/>
                <w:sz w:val="24"/>
                <w:szCs w:val="24"/>
              </w:rPr>
              <w:t>…………</w:t>
            </w:r>
          </w:p>
        </w:tc>
        <w:tc>
          <w:tcPr>
            <w:tcW w:w="1620" w:type="dxa"/>
          </w:tcPr>
          <w:p w14:paraId="7948C70F" w14:textId="77777777" w:rsidR="004C39E9" w:rsidRPr="00D22E27" w:rsidRDefault="004C39E9" w:rsidP="00236AA9">
            <w:pPr>
              <w:spacing w:after="120"/>
              <w:jc w:val="right"/>
              <w:rPr>
                <w:rFonts w:ascii="Times New Roman" w:hAnsi="Times New Roman" w:cs="Times New Roman"/>
                <w:sz w:val="24"/>
                <w:szCs w:val="24"/>
                <w:lang w:val="en-GB"/>
              </w:rPr>
            </w:pPr>
          </w:p>
        </w:tc>
        <w:tc>
          <w:tcPr>
            <w:tcW w:w="1435" w:type="dxa"/>
          </w:tcPr>
          <w:p w14:paraId="7809773E" w14:textId="77777777" w:rsidR="004C39E9" w:rsidRPr="00D22E27" w:rsidRDefault="004C39E9" w:rsidP="00236AA9">
            <w:pPr>
              <w:spacing w:after="120"/>
              <w:jc w:val="right"/>
              <w:rPr>
                <w:rFonts w:ascii="Times New Roman" w:hAnsi="Times New Roman" w:cs="Times New Roman"/>
                <w:sz w:val="24"/>
                <w:szCs w:val="24"/>
                <w:lang w:val="en-GB"/>
              </w:rPr>
            </w:pPr>
          </w:p>
        </w:tc>
        <w:tc>
          <w:tcPr>
            <w:tcW w:w="1506" w:type="dxa"/>
          </w:tcPr>
          <w:p w14:paraId="1E307BD6" w14:textId="77777777" w:rsidR="004C39E9" w:rsidRPr="00D22E27" w:rsidRDefault="004C39E9" w:rsidP="00236AA9">
            <w:pPr>
              <w:spacing w:after="120"/>
              <w:jc w:val="right"/>
              <w:rPr>
                <w:rFonts w:ascii="Times New Roman" w:hAnsi="Times New Roman" w:cs="Times New Roman"/>
                <w:sz w:val="24"/>
                <w:szCs w:val="24"/>
                <w:lang w:val="en-GB"/>
              </w:rPr>
            </w:pPr>
          </w:p>
        </w:tc>
        <w:tc>
          <w:tcPr>
            <w:tcW w:w="1559" w:type="dxa"/>
          </w:tcPr>
          <w:p w14:paraId="450B9363" w14:textId="77777777" w:rsidR="004C39E9" w:rsidRPr="00D22E27" w:rsidRDefault="004C39E9" w:rsidP="00236AA9">
            <w:pPr>
              <w:spacing w:after="120"/>
              <w:jc w:val="right"/>
              <w:rPr>
                <w:rFonts w:ascii="Times New Roman" w:hAnsi="Times New Roman" w:cs="Times New Roman"/>
                <w:sz w:val="24"/>
                <w:szCs w:val="24"/>
                <w:lang w:val="en-GB"/>
              </w:rPr>
            </w:pPr>
          </w:p>
        </w:tc>
        <w:tc>
          <w:tcPr>
            <w:tcW w:w="1615" w:type="dxa"/>
          </w:tcPr>
          <w:p w14:paraId="68222437" w14:textId="77777777" w:rsidR="004C39E9" w:rsidRPr="00D22E27" w:rsidRDefault="004C39E9" w:rsidP="00236AA9">
            <w:pPr>
              <w:spacing w:after="120"/>
              <w:jc w:val="right"/>
              <w:rPr>
                <w:rFonts w:ascii="Times New Roman" w:hAnsi="Times New Roman" w:cs="Times New Roman"/>
                <w:sz w:val="24"/>
                <w:szCs w:val="24"/>
                <w:lang w:val="en-GB"/>
              </w:rPr>
            </w:pPr>
          </w:p>
        </w:tc>
      </w:tr>
      <w:tr w:rsidR="004C39E9" w:rsidRPr="00D22E27" w14:paraId="0D6C5141" w14:textId="77777777" w:rsidTr="00236AA9">
        <w:trPr>
          <w:jc w:val="center"/>
        </w:trPr>
        <w:tc>
          <w:tcPr>
            <w:tcW w:w="1350" w:type="dxa"/>
          </w:tcPr>
          <w:p w14:paraId="685C950B" w14:textId="77777777" w:rsidR="004C39E9" w:rsidRPr="00D22E27" w:rsidRDefault="004C39E9" w:rsidP="00236AA9">
            <w:pPr>
              <w:spacing w:after="120"/>
              <w:jc w:val="center"/>
              <w:rPr>
                <w:rFonts w:ascii="Times New Roman" w:hAnsi="Times New Roman" w:cs="Times New Roman"/>
                <w:sz w:val="24"/>
                <w:szCs w:val="24"/>
              </w:rPr>
            </w:pPr>
            <w:r w:rsidRPr="00D22E27">
              <w:rPr>
                <w:rFonts w:ascii="Times New Roman" w:hAnsi="Times New Roman" w:cs="Times New Roman"/>
                <w:sz w:val="24"/>
                <w:szCs w:val="24"/>
              </w:rPr>
              <w:t>…………</w:t>
            </w:r>
          </w:p>
        </w:tc>
        <w:tc>
          <w:tcPr>
            <w:tcW w:w="1620" w:type="dxa"/>
          </w:tcPr>
          <w:p w14:paraId="42CEB1EC" w14:textId="77777777" w:rsidR="004C39E9" w:rsidRPr="00D22E27" w:rsidRDefault="004C39E9" w:rsidP="00236AA9">
            <w:pPr>
              <w:spacing w:after="120"/>
              <w:jc w:val="right"/>
              <w:rPr>
                <w:rFonts w:ascii="Times New Roman" w:hAnsi="Times New Roman" w:cs="Times New Roman"/>
                <w:sz w:val="24"/>
                <w:szCs w:val="24"/>
                <w:lang w:val="en-GB"/>
              </w:rPr>
            </w:pPr>
          </w:p>
        </w:tc>
        <w:tc>
          <w:tcPr>
            <w:tcW w:w="1435" w:type="dxa"/>
          </w:tcPr>
          <w:p w14:paraId="0E8C7165" w14:textId="77777777" w:rsidR="004C39E9" w:rsidRPr="00D22E27" w:rsidRDefault="004C39E9" w:rsidP="00236AA9">
            <w:pPr>
              <w:spacing w:after="120"/>
              <w:jc w:val="right"/>
              <w:rPr>
                <w:rFonts w:ascii="Times New Roman" w:hAnsi="Times New Roman" w:cs="Times New Roman"/>
                <w:sz w:val="24"/>
                <w:szCs w:val="24"/>
                <w:lang w:val="en-GB"/>
              </w:rPr>
            </w:pPr>
          </w:p>
        </w:tc>
        <w:tc>
          <w:tcPr>
            <w:tcW w:w="1506" w:type="dxa"/>
            <w:vAlign w:val="center"/>
          </w:tcPr>
          <w:p w14:paraId="3CE6EE2F" w14:textId="77777777" w:rsidR="004C39E9" w:rsidRPr="00D22E27" w:rsidRDefault="004C39E9" w:rsidP="00236AA9">
            <w:pPr>
              <w:spacing w:after="120"/>
              <w:jc w:val="right"/>
              <w:rPr>
                <w:rFonts w:ascii="Times New Roman" w:hAnsi="Times New Roman" w:cs="Times New Roman"/>
                <w:sz w:val="24"/>
                <w:szCs w:val="24"/>
                <w:lang w:val="en-GB"/>
              </w:rPr>
            </w:pPr>
          </w:p>
        </w:tc>
        <w:tc>
          <w:tcPr>
            <w:tcW w:w="1559" w:type="dxa"/>
          </w:tcPr>
          <w:p w14:paraId="024C4749" w14:textId="77777777" w:rsidR="004C39E9" w:rsidRPr="00D22E27" w:rsidRDefault="004C39E9" w:rsidP="00236AA9">
            <w:pPr>
              <w:spacing w:after="120"/>
              <w:jc w:val="right"/>
              <w:rPr>
                <w:rFonts w:ascii="Times New Roman" w:hAnsi="Times New Roman" w:cs="Times New Roman"/>
                <w:sz w:val="24"/>
                <w:szCs w:val="24"/>
                <w:lang w:val="en-GB"/>
              </w:rPr>
            </w:pPr>
          </w:p>
        </w:tc>
        <w:tc>
          <w:tcPr>
            <w:tcW w:w="1615" w:type="dxa"/>
          </w:tcPr>
          <w:p w14:paraId="43577690" w14:textId="77777777" w:rsidR="004C39E9" w:rsidRPr="00D22E27" w:rsidRDefault="004C39E9" w:rsidP="00236AA9">
            <w:pPr>
              <w:spacing w:after="120"/>
              <w:jc w:val="right"/>
              <w:rPr>
                <w:rFonts w:ascii="Times New Roman" w:hAnsi="Times New Roman" w:cs="Times New Roman"/>
                <w:sz w:val="24"/>
                <w:szCs w:val="24"/>
                <w:lang w:val="en-GB"/>
              </w:rPr>
            </w:pPr>
          </w:p>
        </w:tc>
      </w:tr>
      <w:tr w:rsidR="004C39E9" w:rsidRPr="00D22E27" w14:paraId="186BA794" w14:textId="77777777" w:rsidTr="00236AA9">
        <w:trPr>
          <w:jc w:val="center"/>
        </w:trPr>
        <w:tc>
          <w:tcPr>
            <w:tcW w:w="1350" w:type="dxa"/>
          </w:tcPr>
          <w:p w14:paraId="0F75D40D" w14:textId="77777777" w:rsidR="004C39E9" w:rsidRPr="00D22E27" w:rsidRDefault="004C39E9" w:rsidP="00236AA9">
            <w:pPr>
              <w:spacing w:after="120"/>
              <w:jc w:val="center"/>
              <w:rPr>
                <w:rFonts w:ascii="Times New Roman" w:hAnsi="Times New Roman" w:cs="Times New Roman"/>
                <w:sz w:val="24"/>
                <w:szCs w:val="24"/>
              </w:rPr>
            </w:pPr>
            <w:r w:rsidRPr="00D22E27">
              <w:rPr>
                <w:rFonts w:ascii="Times New Roman" w:hAnsi="Times New Roman" w:cs="Times New Roman"/>
                <w:sz w:val="24"/>
                <w:szCs w:val="24"/>
              </w:rPr>
              <w:t>…………</w:t>
            </w:r>
          </w:p>
        </w:tc>
        <w:tc>
          <w:tcPr>
            <w:tcW w:w="1620" w:type="dxa"/>
          </w:tcPr>
          <w:p w14:paraId="3654BB5C" w14:textId="77777777" w:rsidR="004C39E9" w:rsidRPr="00D22E27" w:rsidRDefault="004C39E9" w:rsidP="00236AA9">
            <w:pPr>
              <w:spacing w:after="120"/>
              <w:jc w:val="right"/>
              <w:rPr>
                <w:rFonts w:ascii="Times New Roman" w:hAnsi="Times New Roman" w:cs="Times New Roman"/>
                <w:sz w:val="24"/>
                <w:szCs w:val="24"/>
                <w:lang w:val="en-GB"/>
              </w:rPr>
            </w:pPr>
          </w:p>
        </w:tc>
        <w:tc>
          <w:tcPr>
            <w:tcW w:w="1435" w:type="dxa"/>
          </w:tcPr>
          <w:p w14:paraId="6BA47A95" w14:textId="77777777" w:rsidR="004C39E9" w:rsidRPr="00D22E27" w:rsidRDefault="004C39E9" w:rsidP="00236AA9">
            <w:pPr>
              <w:spacing w:after="120"/>
              <w:jc w:val="right"/>
              <w:rPr>
                <w:rFonts w:ascii="Times New Roman" w:hAnsi="Times New Roman" w:cs="Times New Roman"/>
                <w:sz w:val="24"/>
                <w:szCs w:val="24"/>
                <w:lang w:val="en-GB"/>
              </w:rPr>
            </w:pPr>
          </w:p>
        </w:tc>
        <w:tc>
          <w:tcPr>
            <w:tcW w:w="1506" w:type="dxa"/>
            <w:vAlign w:val="center"/>
          </w:tcPr>
          <w:p w14:paraId="1FFF8EE2" w14:textId="77777777" w:rsidR="004C39E9" w:rsidRPr="00D22E27" w:rsidRDefault="004C39E9" w:rsidP="00236AA9">
            <w:pPr>
              <w:spacing w:after="120"/>
              <w:jc w:val="right"/>
              <w:rPr>
                <w:rFonts w:ascii="Times New Roman" w:hAnsi="Times New Roman" w:cs="Times New Roman"/>
                <w:sz w:val="24"/>
                <w:szCs w:val="24"/>
                <w:lang w:val="en-GB"/>
              </w:rPr>
            </w:pPr>
          </w:p>
        </w:tc>
        <w:tc>
          <w:tcPr>
            <w:tcW w:w="1559" w:type="dxa"/>
          </w:tcPr>
          <w:p w14:paraId="2A19252E" w14:textId="77777777" w:rsidR="004C39E9" w:rsidRPr="00D22E27" w:rsidRDefault="004C39E9" w:rsidP="00236AA9">
            <w:pPr>
              <w:spacing w:after="120"/>
              <w:jc w:val="right"/>
              <w:rPr>
                <w:rFonts w:ascii="Times New Roman" w:hAnsi="Times New Roman" w:cs="Times New Roman"/>
                <w:sz w:val="24"/>
                <w:szCs w:val="24"/>
                <w:lang w:val="en-GB"/>
              </w:rPr>
            </w:pPr>
          </w:p>
        </w:tc>
        <w:tc>
          <w:tcPr>
            <w:tcW w:w="1615" w:type="dxa"/>
          </w:tcPr>
          <w:p w14:paraId="21B42E94" w14:textId="77777777" w:rsidR="004C39E9" w:rsidRPr="00D22E27" w:rsidRDefault="004C39E9" w:rsidP="00236AA9">
            <w:pPr>
              <w:spacing w:after="120"/>
              <w:jc w:val="right"/>
              <w:rPr>
                <w:rFonts w:ascii="Times New Roman" w:hAnsi="Times New Roman" w:cs="Times New Roman"/>
                <w:sz w:val="24"/>
                <w:szCs w:val="24"/>
                <w:lang w:val="en-GB"/>
              </w:rPr>
            </w:pPr>
          </w:p>
        </w:tc>
      </w:tr>
      <w:tr w:rsidR="004C39E9" w:rsidRPr="00D22E27" w14:paraId="0D69D01A" w14:textId="77777777" w:rsidTr="00236AA9">
        <w:trPr>
          <w:jc w:val="center"/>
        </w:trPr>
        <w:tc>
          <w:tcPr>
            <w:tcW w:w="1350" w:type="dxa"/>
          </w:tcPr>
          <w:p w14:paraId="75089B00" w14:textId="77777777" w:rsidR="004C39E9" w:rsidRPr="00D22E27" w:rsidRDefault="004C39E9" w:rsidP="00236AA9">
            <w:pPr>
              <w:spacing w:after="120"/>
              <w:jc w:val="center"/>
              <w:rPr>
                <w:rFonts w:ascii="Times New Roman" w:hAnsi="Times New Roman" w:cs="Times New Roman"/>
                <w:sz w:val="24"/>
                <w:szCs w:val="24"/>
              </w:rPr>
            </w:pPr>
            <w:r w:rsidRPr="00D22E27">
              <w:rPr>
                <w:rFonts w:ascii="Times New Roman" w:hAnsi="Times New Roman" w:cs="Times New Roman"/>
                <w:sz w:val="24"/>
                <w:szCs w:val="24"/>
              </w:rPr>
              <w:t>…………</w:t>
            </w:r>
          </w:p>
        </w:tc>
        <w:tc>
          <w:tcPr>
            <w:tcW w:w="1620" w:type="dxa"/>
          </w:tcPr>
          <w:p w14:paraId="662F3EB7" w14:textId="77777777" w:rsidR="004C39E9" w:rsidRPr="00D22E27" w:rsidRDefault="004C39E9" w:rsidP="00236AA9">
            <w:pPr>
              <w:spacing w:after="120"/>
              <w:jc w:val="right"/>
              <w:rPr>
                <w:rFonts w:ascii="Times New Roman" w:hAnsi="Times New Roman" w:cs="Times New Roman"/>
                <w:sz w:val="24"/>
                <w:szCs w:val="24"/>
                <w:lang w:val="en-GB"/>
              </w:rPr>
            </w:pPr>
          </w:p>
        </w:tc>
        <w:tc>
          <w:tcPr>
            <w:tcW w:w="1435" w:type="dxa"/>
          </w:tcPr>
          <w:p w14:paraId="3D85EC17" w14:textId="77777777" w:rsidR="004C39E9" w:rsidRPr="00D22E27" w:rsidRDefault="004C39E9" w:rsidP="00236AA9">
            <w:pPr>
              <w:spacing w:after="120"/>
              <w:jc w:val="right"/>
              <w:rPr>
                <w:rFonts w:ascii="Times New Roman" w:hAnsi="Times New Roman" w:cs="Times New Roman"/>
                <w:sz w:val="24"/>
                <w:szCs w:val="24"/>
                <w:lang w:val="en-GB"/>
              </w:rPr>
            </w:pPr>
          </w:p>
        </w:tc>
        <w:tc>
          <w:tcPr>
            <w:tcW w:w="1506" w:type="dxa"/>
            <w:vAlign w:val="center"/>
          </w:tcPr>
          <w:p w14:paraId="55BF00A0" w14:textId="77777777" w:rsidR="004C39E9" w:rsidRPr="00D22E27" w:rsidRDefault="004C39E9" w:rsidP="00236AA9">
            <w:pPr>
              <w:spacing w:after="120"/>
              <w:jc w:val="right"/>
              <w:rPr>
                <w:rFonts w:ascii="Times New Roman" w:hAnsi="Times New Roman" w:cs="Times New Roman"/>
                <w:sz w:val="24"/>
                <w:szCs w:val="24"/>
                <w:lang w:val="en-GB"/>
              </w:rPr>
            </w:pPr>
          </w:p>
        </w:tc>
        <w:tc>
          <w:tcPr>
            <w:tcW w:w="1559" w:type="dxa"/>
          </w:tcPr>
          <w:p w14:paraId="1B87E4E6" w14:textId="77777777" w:rsidR="004C39E9" w:rsidRPr="00D22E27" w:rsidRDefault="004C39E9" w:rsidP="00236AA9">
            <w:pPr>
              <w:spacing w:after="120"/>
              <w:jc w:val="right"/>
              <w:rPr>
                <w:rFonts w:ascii="Times New Roman" w:hAnsi="Times New Roman" w:cs="Times New Roman"/>
                <w:sz w:val="24"/>
                <w:szCs w:val="24"/>
                <w:lang w:val="en-GB"/>
              </w:rPr>
            </w:pPr>
          </w:p>
        </w:tc>
        <w:tc>
          <w:tcPr>
            <w:tcW w:w="1615" w:type="dxa"/>
          </w:tcPr>
          <w:p w14:paraId="47651F2D" w14:textId="77777777" w:rsidR="004C39E9" w:rsidRPr="00D22E27" w:rsidRDefault="004C39E9" w:rsidP="00236AA9">
            <w:pPr>
              <w:spacing w:after="120"/>
              <w:jc w:val="right"/>
              <w:rPr>
                <w:rFonts w:ascii="Times New Roman" w:hAnsi="Times New Roman" w:cs="Times New Roman"/>
                <w:sz w:val="24"/>
                <w:szCs w:val="24"/>
                <w:lang w:val="en-GB"/>
              </w:rPr>
            </w:pPr>
          </w:p>
        </w:tc>
      </w:tr>
      <w:tr w:rsidR="004C39E9" w:rsidRPr="00D22E27" w14:paraId="0132FFBA" w14:textId="77777777" w:rsidTr="00236AA9">
        <w:trPr>
          <w:jc w:val="center"/>
        </w:trPr>
        <w:tc>
          <w:tcPr>
            <w:tcW w:w="1350" w:type="dxa"/>
          </w:tcPr>
          <w:p w14:paraId="2F612540" w14:textId="77777777" w:rsidR="004C39E9" w:rsidRPr="00D22E27" w:rsidRDefault="004C39E9" w:rsidP="00236AA9">
            <w:pPr>
              <w:spacing w:after="120"/>
              <w:jc w:val="center"/>
              <w:rPr>
                <w:rFonts w:ascii="Times New Roman" w:hAnsi="Times New Roman" w:cs="Times New Roman"/>
                <w:sz w:val="24"/>
                <w:szCs w:val="24"/>
              </w:rPr>
            </w:pPr>
            <w:r w:rsidRPr="00D22E27">
              <w:rPr>
                <w:rFonts w:ascii="Times New Roman" w:hAnsi="Times New Roman" w:cs="Times New Roman"/>
                <w:sz w:val="24"/>
                <w:szCs w:val="24"/>
              </w:rPr>
              <w:t>…………</w:t>
            </w:r>
          </w:p>
        </w:tc>
        <w:tc>
          <w:tcPr>
            <w:tcW w:w="1620" w:type="dxa"/>
          </w:tcPr>
          <w:p w14:paraId="3CDEDDBE" w14:textId="77777777" w:rsidR="004C39E9" w:rsidRPr="00D22E27" w:rsidRDefault="004C39E9" w:rsidP="00236AA9">
            <w:pPr>
              <w:spacing w:after="120"/>
              <w:jc w:val="right"/>
              <w:rPr>
                <w:rFonts w:ascii="Times New Roman" w:hAnsi="Times New Roman" w:cs="Times New Roman"/>
                <w:sz w:val="24"/>
                <w:szCs w:val="24"/>
                <w:lang w:val="en-GB"/>
              </w:rPr>
            </w:pPr>
          </w:p>
        </w:tc>
        <w:tc>
          <w:tcPr>
            <w:tcW w:w="1435" w:type="dxa"/>
          </w:tcPr>
          <w:p w14:paraId="4CEDA587" w14:textId="77777777" w:rsidR="004C39E9" w:rsidRPr="00D22E27" w:rsidRDefault="004C39E9" w:rsidP="00236AA9">
            <w:pPr>
              <w:spacing w:after="120"/>
              <w:jc w:val="right"/>
              <w:rPr>
                <w:rFonts w:ascii="Times New Roman" w:hAnsi="Times New Roman" w:cs="Times New Roman"/>
                <w:sz w:val="24"/>
                <w:szCs w:val="24"/>
                <w:lang w:val="en-GB"/>
              </w:rPr>
            </w:pPr>
          </w:p>
        </w:tc>
        <w:tc>
          <w:tcPr>
            <w:tcW w:w="1506" w:type="dxa"/>
          </w:tcPr>
          <w:p w14:paraId="53F40E46" w14:textId="77777777" w:rsidR="004C39E9" w:rsidRPr="00D22E27" w:rsidRDefault="004C39E9" w:rsidP="00236AA9">
            <w:pPr>
              <w:spacing w:after="120"/>
              <w:jc w:val="right"/>
              <w:rPr>
                <w:rFonts w:ascii="Times New Roman" w:hAnsi="Times New Roman" w:cs="Times New Roman"/>
                <w:sz w:val="24"/>
                <w:szCs w:val="24"/>
                <w:lang w:val="en-GB"/>
              </w:rPr>
            </w:pPr>
          </w:p>
        </w:tc>
        <w:tc>
          <w:tcPr>
            <w:tcW w:w="1559" w:type="dxa"/>
          </w:tcPr>
          <w:p w14:paraId="54D4724A" w14:textId="77777777" w:rsidR="004C39E9" w:rsidRPr="00D22E27" w:rsidRDefault="004C39E9" w:rsidP="00236AA9">
            <w:pPr>
              <w:spacing w:after="120"/>
              <w:jc w:val="right"/>
              <w:rPr>
                <w:rFonts w:ascii="Times New Roman" w:hAnsi="Times New Roman" w:cs="Times New Roman"/>
                <w:sz w:val="24"/>
                <w:szCs w:val="24"/>
                <w:lang w:val="en-GB"/>
              </w:rPr>
            </w:pPr>
          </w:p>
        </w:tc>
        <w:tc>
          <w:tcPr>
            <w:tcW w:w="1615" w:type="dxa"/>
          </w:tcPr>
          <w:p w14:paraId="75315912" w14:textId="77777777" w:rsidR="004C39E9" w:rsidRPr="00D22E27" w:rsidRDefault="004C39E9" w:rsidP="00236AA9">
            <w:pPr>
              <w:spacing w:after="120"/>
              <w:jc w:val="right"/>
              <w:rPr>
                <w:rFonts w:ascii="Times New Roman" w:hAnsi="Times New Roman" w:cs="Times New Roman"/>
                <w:sz w:val="24"/>
                <w:szCs w:val="24"/>
                <w:lang w:val="en-GB"/>
              </w:rPr>
            </w:pPr>
          </w:p>
        </w:tc>
      </w:tr>
      <w:tr w:rsidR="004C39E9" w:rsidRPr="00D22E27" w14:paraId="5B0D7676" w14:textId="77777777" w:rsidTr="00236AA9">
        <w:trPr>
          <w:jc w:val="center"/>
        </w:trPr>
        <w:tc>
          <w:tcPr>
            <w:tcW w:w="1350" w:type="dxa"/>
          </w:tcPr>
          <w:p w14:paraId="1C894389" w14:textId="77777777" w:rsidR="004C39E9" w:rsidRPr="00D22E27" w:rsidRDefault="004C39E9" w:rsidP="00236AA9">
            <w:pPr>
              <w:spacing w:after="120"/>
              <w:rPr>
                <w:rFonts w:ascii="Times New Roman" w:hAnsi="Times New Roman" w:cs="Times New Roman"/>
                <w:sz w:val="24"/>
                <w:szCs w:val="24"/>
              </w:rPr>
            </w:pPr>
            <w:r w:rsidRPr="00D22E27">
              <w:rPr>
                <w:rFonts w:ascii="Times New Roman" w:hAnsi="Times New Roman" w:cs="Times New Roman"/>
                <w:sz w:val="24"/>
                <w:szCs w:val="24"/>
              </w:rPr>
              <w:t>Общо</w:t>
            </w:r>
          </w:p>
        </w:tc>
        <w:tc>
          <w:tcPr>
            <w:tcW w:w="1620" w:type="dxa"/>
          </w:tcPr>
          <w:p w14:paraId="58F0A4C1" w14:textId="77777777" w:rsidR="004C39E9" w:rsidRPr="00D22E27" w:rsidRDefault="004C39E9" w:rsidP="00236AA9">
            <w:pPr>
              <w:spacing w:after="120"/>
              <w:jc w:val="right"/>
              <w:rPr>
                <w:rFonts w:ascii="Times New Roman" w:hAnsi="Times New Roman" w:cs="Times New Roman"/>
                <w:sz w:val="24"/>
                <w:szCs w:val="24"/>
              </w:rPr>
            </w:pPr>
          </w:p>
        </w:tc>
        <w:tc>
          <w:tcPr>
            <w:tcW w:w="1435" w:type="dxa"/>
          </w:tcPr>
          <w:p w14:paraId="22ED581E" w14:textId="77777777" w:rsidR="004C39E9" w:rsidRPr="00D22E27" w:rsidRDefault="004C39E9" w:rsidP="00236AA9">
            <w:pPr>
              <w:spacing w:after="120"/>
              <w:jc w:val="right"/>
              <w:rPr>
                <w:rFonts w:ascii="Times New Roman" w:hAnsi="Times New Roman" w:cs="Times New Roman"/>
                <w:sz w:val="24"/>
                <w:szCs w:val="24"/>
              </w:rPr>
            </w:pPr>
          </w:p>
        </w:tc>
        <w:tc>
          <w:tcPr>
            <w:tcW w:w="1506" w:type="dxa"/>
          </w:tcPr>
          <w:p w14:paraId="065A4A86" w14:textId="77777777" w:rsidR="004C39E9" w:rsidRPr="00D22E27" w:rsidRDefault="004C39E9" w:rsidP="00236AA9">
            <w:pPr>
              <w:spacing w:after="120"/>
              <w:jc w:val="right"/>
              <w:rPr>
                <w:rFonts w:ascii="Times New Roman" w:hAnsi="Times New Roman" w:cs="Times New Roman"/>
                <w:sz w:val="24"/>
                <w:szCs w:val="24"/>
              </w:rPr>
            </w:pPr>
          </w:p>
        </w:tc>
        <w:tc>
          <w:tcPr>
            <w:tcW w:w="1559" w:type="dxa"/>
          </w:tcPr>
          <w:p w14:paraId="50E99F11" w14:textId="77777777" w:rsidR="004C39E9" w:rsidRPr="00D22E27" w:rsidRDefault="004C39E9" w:rsidP="00236AA9">
            <w:pPr>
              <w:spacing w:after="120"/>
              <w:jc w:val="right"/>
              <w:rPr>
                <w:rFonts w:ascii="Times New Roman" w:hAnsi="Times New Roman" w:cs="Times New Roman"/>
                <w:sz w:val="24"/>
                <w:szCs w:val="24"/>
              </w:rPr>
            </w:pPr>
          </w:p>
        </w:tc>
        <w:tc>
          <w:tcPr>
            <w:tcW w:w="1615" w:type="dxa"/>
          </w:tcPr>
          <w:p w14:paraId="2D882558" w14:textId="77777777" w:rsidR="004C39E9" w:rsidRPr="00D22E27" w:rsidRDefault="004C39E9" w:rsidP="00236AA9">
            <w:pPr>
              <w:spacing w:after="120"/>
              <w:jc w:val="right"/>
              <w:rPr>
                <w:rFonts w:ascii="Times New Roman" w:hAnsi="Times New Roman" w:cs="Times New Roman"/>
                <w:sz w:val="24"/>
                <w:szCs w:val="24"/>
              </w:rPr>
            </w:pPr>
          </w:p>
        </w:tc>
      </w:tr>
    </w:tbl>
    <w:p w14:paraId="2E867060" w14:textId="77777777" w:rsidR="004C39E9" w:rsidRDefault="004C39E9" w:rsidP="004C39E9">
      <w:pPr>
        <w:spacing w:after="120"/>
        <w:jc w:val="both"/>
        <w:rPr>
          <w:rFonts w:ascii="Times New Roman" w:hAnsi="Times New Roman" w:cs="Times New Roman"/>
        </w:rPr>
      </w:pPr>
    </w:p>
    <w:p w14:paraId="7691CEBD" w14:textId="77777777" w:rsidR="004C39E9" w:rsidRDefault="004C39E9" w:rsidP="004C39E9">
      <w:pPr>
        <w:spacing w:after="120"/>
        <w:jc w:val="both"/>
        <w:rPr>
          <w:rFonts w:ascii="Times New Roman" w:hAnsi="Times New Roman" w:cs="Times New Roman"/>
        </w:rPr>
      </w:pPr>
    </w:p>
    <w:p w14:paraId="52B52DE2" w14:textId="77777777" w:rsidR="004C39E9" w:rsidRDefault="004C39E9" w:rsidP="004C39E9">
      <w:pPr>
        <w:spacing w:after="120"/>
        <w:jc w:val="both"/>
        <w:rPr>
          <w:rFonts w:ascii="Times New Roman" w:hAnsi="Times New Roman" w:cs="Times New Roman"/>
        </w:rPr>
      </w:pPr>
    </w:p>
    <w:p w14:paraId="0BAE0F72" w14:textId="77777777" w:rsidR="004C39E9" w:rsidRDefault="004C39E9" w:rsidP="004C39E9">
      <w:pPr>
        <w:spacing w:after="120"/>
        <w:jc w:val="both"/>
        <w:rPr>
          <w:rFonts w:ascii="Times New Roman" w:hAnsi="Times New Roman" w:cs="Times New Roman"/>
        </w:rPr>
      </w:pPr>
    </w:p>
    <w:p w14:paraId="2F9341CF" w14:textId="77777777" w:rsidR="004C39E9" w:rsidRDefault="004C39E9" w:rsidP="004C39E9">
      <w:pPr>
        <w:spacing w:after="120"/>
        <w:jc w:val="both"/>
        <w:rPr>
          <w:rFonts w:ascii="Times New Roman" w:hAnsi="Times New Roman" w:cs="Times New Roman"/>
        </w:rPr>
      </w:pPr>
    </w:p>
    <w:p w14:paraId="3F508149" w14:textId="77777777" w:rsidR="004C39E9" w:rsidRDefault="004C39E9" w:rsidP="004C39E9">
      <w:pPr>
        <w:spacing w:after="120"/>
        <w:jc w:val="both"/>
        <w:rPr>
          <w:rFonts w:ascii="Times New Roman" w:hAnsi="Times New Roman" w:cs="Times New Roman"/>
        </w:rPr>
      </w:pPr>
    </w:p>
    <w:p w14:paraId="0E7C9441" w14:textId="42A09649" w:rsidR="004C39E9" w:rsidRDefault="004C39E9" w:rsidP="004C39E9">
      <w:pPr>
        <w:spacing w:before="29"/>
        <w:ind w:right="94"/>
        <w:jc w:val="right"/>
        <w:rPr>
          <w:rFonts w:ascii="Times New Roman" w:eastAsia="Times New Roman" w:hAnsi="Times New Roman" w:cs="Times New Roman"/>
        </w:rPr>
      </w:pPr>
      <w:r>
        <w:rPr>
          <w:rFonts w:ascii="Times New Roman" w:eastAsia="Times New Roman" w:hAnsi="Times New Roman" w:cs="Times New Roman"/>
        </w:rPr>
        <w:t>App</w:t>
      </w:r>
      <w:r>
        <w:rPr>
          <w:rFonts w:ascii="Times New Roman" w:eastAsia="Times New Roman" w:hAnsi="Times New Roman" w:cs="Times New Roman"/>
          <w:spacing w:val="1"/>
        </w:rPr>
        <w:t>e</w:t>
      </w:r>
      <w:r>
        <w:rPr>
          <w:rFonts w:ascii="Times New Roman" w:eastAsia="Times New Roman" w:hAnsi="Times New Roman" w:cs="Times New Roman"/>
        </w:rPr>
        <w:t>ndix</w:t>
      </w:r>
      <w:r>
        <w:rPr>
          <w:rFonts w:ascii="Times New Roman" w:eastAsia="Times New Roman" w:hAnsi="Times New Roman" w:cs="Times New Roman"/>
          <w:spacing w:val="1"/>
        </w:rPr>
        <w:t xml:space="preserve"> </w:t>
      </w:r>
      <w:r>
        <w:rPr>
          <w:rFonts w:ascii="Times New Roman" w:eastAsia="Times New Roman" w:hAnsi="Times New Roman" w:cs="Times New Roman"/>
        </w:rPr>
        <w:t>No</w:t>
      </w:r>
      <w:r>
        <w:rPr>
          <w:rFonts w:ascii="Times New Roman" w:eastAsia="Times New Roman" w:hAnsi="Times New Roman" w:cs="Times New Roman"/>
          <w:spacing w:val="2"/>
        </w:rPr>
        <w:t xml:space="preserve"> </w:t>
      </w:r>
      <w:r w:rsidR="00690C02">
        <w:rPr>
          <w:rFonts w:ascii="Times New Roman" w:eastAsia="Times New Roman" w:hAnsi="Times New Roman" w:cs="Times New Roman"/>
        </w:rPr>
        <w:t>2</w:t>
      </w:r>
    </w:p>
    <w:p w14:paraId="5C504712" w14:textId="77777777" w:rsidR="004C39E9" w:rsidRDefault="004C39E9" w:rsidP="004C39E9">
      <w:pPr>
        <w:spacing w:before="29"/>
        <w:ind w:right="94"/>
        <w:jc w:val="right"/>
        <w:rPr>
          <w:rFonts w:ascii="Times New Roman" w:eastAsia="Times New Roman" w:hAnsi="Times New Roman" w:cs="Times New Roman"/>
        </w:rPr>
      </w:pPr>
    </w:p>
    <w:p w14:paraId="0EC365FE" w14:textId="77777777" w:rsidR="004C39E9" w:rsidRDefault="004C39E9" w:rsidP="004C39E9">
      <w:pPr>
        <w:tabs>
          <w:tab w:val="left" w:pos="6420"/>
        </w:tabs>
        <w:spacing w:before="81" w:line="617" w:lineRule="auto"/>
        <w:ind w:left="116" w:right="55" w:firstLine="3934"/>
        <w:rPr>
          <w:rFonts w:ascii="Times New Roman" w:eastAsia="Times New Roman" w:hAnsi="Times New Roman" w:cs="Times New Roman"/>
        </w:rPr>
      </w:pPr>
      <w:r>
        <w:rPr>
          <w:rFonts w:ascii="Times New Roman" w:eastAsia="Times New Roman" w:hAnsi="Times New Roman" w:cs="Times New Roman"/>
        </w:rPr>
        <w:t>To</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P</w:t>
      </w:r>
      <w:r>
        <w:rPr>
          <w:rFonts w:ascii="Times New Roman" w:eastAsia="Times New Roman" w:hAnsi="Times New Roman" w:cs="Times New Roman"/>
        </w:rPr>
        <w:t>urch</w:t>
      </w:r>
      <w:r>
        <w:rPr>
          <w:rFonts w:ascii="Times New Roman" w:eastAsia="Times New Roman" w:hAnsi="Times New Roman" w:cs="Times New Roman"/>
          <w:spacing w:val="1"/>
        </w:rPr>
        <w:t>a</w:t>
      </w:r>
      <w:r>
        <w:rPr>
          <w:rFonts w:ascii="Times New Roman" w:eastAsia="Times New Roman" w:hAnsi="Times New Roman" w:cs="Times New Roman"/>
          <w:spacing w:val="-2"/>
        </w:rPr>
        <w:t>s</w:t>
      </w:r>
      <w:r>
        <w:rPr>
          <w:rFonts w:ascii="Times New Roman" w:eastAsia="Times New Roman" w:hAnsi="Times New Roman" w:cs="Times New Roman"/>
          <w:spacing w:val="3"/>
        </w:rPr>
        <w:t>e</w:t>
      </w:r>
      <w:r>
        <w:rPr>
          <w:rFonts w:ascii="Times New Roman" w:eastAsia="Times New Roman" w:hAnsi="Times New Roman" w:cs="Times New Roman"/>
          <w:spacing w:val="-1"/>
        </w:rPr>
        <w:t>-</w:t>
      </w:r>
      <w:r>
        <w:rPr>
          <w:rFonts w:ascii="Times New Roman" w:eastAsia="Times New Roman" w:hAnsi="Times New Roman" w:cs="Times New Roman"/>
          <w:spacing w:val="1"/>
        </w:rPr>
        <w:t>a</w:t>
      </w:r>
      <w:r>
        <w:rPr>
          <w:rFonts w:ascii="Times New Roman" w:eastAsia="Times New Roman" w:hAnsi="Times New Roman" w:cs="Times New Roman"/>
        </w:rPr>
        <w:t>nd</w:t>
      </w:r>
      <w:r>
        <w:rPr>
          <w:rFonts w:ascii="Times New Roman" w:eastAsia="Times New Roman" w:hAnsi="Times New Roman" w:cs="Times New Roman"/>
          <w:spacing w:val="-1"/>
        </w:rPr>
        <w:t>-</w:t>
      </w:r>
      <w:r>
        <w:rPr>
          <w:rFonts w:ascii="Times New Roman" w:eastAsia="Times New Roman" w:hAnsi="Times New Roman" w:cs="Times New Roman"/>
          <w:spacing w:val="-2"/>
        </w:rPr>
        <w:t>s</w:t>
      </w:r>
      <w:r>
        <w:rPr>
          <w:rFonts w:ascii="Times New Roman" w:eastAsia="Times New Roman" w:hAnsi="Times New Roman" w:cs="Times New Roman"/>
          <w:spacing w:val="1"/>
        </w:rPr>
        <w:t>a</w:t>
      </w:r>
      <w:r>
        <w:rPr>
          <w:rFonts w:ascii="Times New Roman" w:eastAsia="Times New Roman" w:hAnsi="Times New Roman" w:cs="Times New Roman"/>
        </w:rPr>
        <w:t xml:space="preserve">le </w:t>
      </w:r>
      <w:r>
        <w:rPr>
          <w:rFonts w:ascii="Times New Roman" w:eastAsia="Times New Roman" w:hAnsi="Times New Roman" w:cs="Times New Roman"/>
          <w:spacing w:val="1"/>
        </w:rPr>
        <w:t>c</w:t>
      </w:r>
      <w:r>
        <w:rPr>
          <w:rFonts w:ascii="Times New Roman" w:eastAsia="Times New Roman" w:hAnsi="Times New Roman" w:cs="Times New Roman"/>
          <w:spacing w:val="-2"/>
        </w:rPr>
        <w:t>o</w:t>
      </w:r>
      <w:r>
        <w:rPr>
          <w:rFonts w:ascii="Times New Roman" w:eastAsia="Times New Roman" w:hAnsi="Times New Roman" w:cs="Times New Roman"/>
        </w:rPr>
        <w:t>ntr</w:t>
      </w:r>
      <w:r>
        <w:rPr>
          <w:rFonts w:ascii="Times New Roman" w:eastAsia="Times New Roman" w:hAnsi="Times New Roman" w:cs="Times New Roman"/>
          <w:spacing w:val="1"/>
        </w:rPr>
        <w:t>ac</w:t>
      </w:r>
      <w:r>
        <w:rPr>
          <w:rFonts w:ascii="Times New Roman" w:eastAsia="Times New Roman" w:hAnsi="Times New Roman" w:cs="Times New Roman"/>
        </w:rPr>
        <w:t>t N</w:t>
      </w:r>
      <w:r>
        <w:rPr>
          <w:rFonts w:ascii="Times New Roman" w:eastAsia="Times New Roman" w:hAnsi="Times New Roman" w:cs="Times New Roman"/>
          <w:spacing w:val="-3"/>
        </w:rPr>
        <w:t>o</w:t>
      </w:r>
      <w:r>
        <w:rPr>
          <w:rFonts w:ascii="Times New Roman" w:eastAsia="Times New Roman" w:hAnsi="Times New Roman" w:cs="Times New Roman"/>
        </w:rPr>
        <w:t>.</w:t>
      </w:r>
      <w:r>
        <w:rPr>
          <w:rFonts w:ascii="Times New Roman" w:eastAsia="Times New Roman" w:hAnsi="Times New Roman" w:cs="Times New Roman"/>
          <w:spacing w:val="4"/>
        </w:rPr>
        <w:t xml:space="preserve"> </w:t>
      </w:r>
      <w:r>
        <w:rPr>
          <w:rFonts w:ascii="Times New Roman" w:eastAsia="Times New Roman" w:hAnsi="Times New Roman" w:cs="Times New Roman"/>
        </w:rPr>
        <w:t>…………</w:t>
      </w:r>
      <w:r>
        <w:rPr>
          <w:rFonts w:ascii="Times New Roman" w:eastAsia="Times New Roman" w:hAnsi="Times New Roman" w:cs="Times New Roman"/>
          <w:spacing w:val="-2"/>
        </w:rPr>
        <w:t>…</w:t>
      </w:r>
      <w:proofErr w:type="gramStart"/>
      <w:r>
        <w:rPr>
          <w:rFonts w:ascii="Times New Roman" w:eastAsia="Times New Roman" w:hAnsi="Times New Roman" w:cs="Times New Roman"/>
        </w:rPr>
        <w:t>…..</w:t>
      </w:r>
      <w:proofErr w:type="gramEnd"/>
      <w:r>
        <w:rPr>
          <w:rFonts w:ascii="Times New Roman" w:eastAsia="Times New Roman" w:hAnsi="Times New Roman" w:cs="Times New Roman"/>
        </w:rPr>
        <w:t xml:space="preserve"> </w:t>
      </w:r>
      <w:r>
        <w:rPr>
          <w:rFonts w:ascii="Times New Roman" w:eastAsia="Times New Roman" w:hAnsi="Times New Roman" w:cs="Times New Roman"/>
          <w:spacing w:val="1"/>
        </w:rPr>
        <w:t>“</w:t>
      </w:r>
      <w:r>
        <w:rPr>
          <w:rFonts w:ascii="Times New Roman" w:eastAsia="Times New Roman" w:hAnsi="Times New Roman" w:cs="Times New Roman"/>
        </w:rPr>
        <w:t>……………………</w:t>
      </w:r>
      <w:r>
        <w:rPr>
          <w:rFonts w:ascii="Times New Roman" w:eastAsia="Times New Roman" w:hAnsi="Times New Roman" w:cs="Times New Roman"/>
          <w:spacing w:val="-2"/>
        </w:rPr>
        <w:t>…</w:t>
      </w:r>
      <w:r>
        <w:rPr>
          <w:rFonts w:ascii="Times New Roman" w:eastAsia="Times New Roman" w:hAnsi="Times New Roman" w:cs="Times New Roman"/>
          <w:spacing w:val="2"/>
        </w:rPr>
        <w:t>.</w:t>
      </w:r>
      <w:r>
        <w:rPr>
          <w:rFonts w:ascii="Times New Roman" w:eastAsia="Times New Roman" w:hAnsi="Times New Roman" w:cs="Times New Roman"/>
        </w:rPr>
        <w:t>”</w:t>
      </w:r>
      <w:r>
        <w:rPr>
          <w:rFonts w:ascii="Times New Roman" w:eastAsia="Times New Roman" w:hAnsi="Times New Roman" w:cs="Times New Roman"/>
          <w:spacing w:val="2"/>
        </w:rPr>
        <w:t xml:space="preserve"> </w:t>
      </w:r>
      <w:r>
        <w:rPr>
          <w:rFonts w:ascii="Times New Roman" w:eastAsia="Times New Roman" w:hAnsi="Times New Roman" w:cs="Times New Roman"/>
          <w:spacing w:val="-2"/>
        </w:rPr>
        <w:t>…</w:t>
      </w:r>
      <w:r>
        <w:rPr>
          <w:rFonts w:ascii="Times New Roman" w:eastAsia="Times New Roman" w:hAnsi="Times New Roman" w:cs="Times New Roman"/>
        </w:rPr>
        <w:t>..</w:t>
      </w:r>
      <w:r>
        <w:rPr>
          <w:rFonts w:ascii="Times New Roman" w:eastAsia="Times New Roman" w:hAnsi="Times New Roman" w:cs="Times New Roman"/>
        </w:rPr>
        <w:tab/>
        <w:t>BU</w:t>
      </w:r>
      <w:r>
        <w:rPr>
          <w:rFonts w:ascii="Times New Roman" w:eastAsia="Times New Roman" w:hAnsi="Times New Roman" w:cs="Times New Roman"/>
          <w:spacing w:val="-3"/>
        </w:rPr>
        <w:t>L</w:t>
      </w:r>
      <w:r>
        <w:rPr>
          <w:rFonts w:ascii="Times New Roman" w:eastAsia="Times New Roman" w:hAnsi="Times New Roman" w:cs="Times New Roman"/>
        </w:rPr>
        <w:t>G</w:t>
      </w:r>
      <w:r>
        <w:rPr>
          <w:rFonts w:ascii="Times New Roman" w:eastAsia="Times New Roman" w:hAnsi="Times New Roman" w:cs="Times New Roman"/>
          <w:spacing w:val="-1"/>
        </w:rPr>
        <w:t>A</w:t>
      </w:r>
      <w:r>
        <w:rPr>
          <w:rFonts w:ascii="Times New Roman" w:eastAsia="Times New Roman" w:hAnsi="Times New Roman" w:cs="Times New Roman"/>
        </w:rPr>
        <w:t>RG</w:t>
      </w:r>
      <w:r>
        <w:rPr>
          <w:rFonts w:ascii="Times New Roman" w:eastAsia="Times New Roman" w:hAnsi="Times New Roman" w:cs="Times New Roman"/>
          <w:spacing w:val="1"/>
        </w:rPr>
        <w:t>A</w:t>
      </w:r>
      <w:r>
        <w:rPr>
          <w:rFonts w:ascii="Times New Roman" w:eastAsia="Times New Roman" w:hAnsi="Times New Roman" w:cs="Times New Roman"/>
        </w:rPr>
        <w:t>Z E</w:t>
      </w:r>
      <w:r>
        <w:rPr>
          <w:rFonts w:ascii="Times New Roman" w:eastAsia="Times New Roman" w:hAnsi="Times New Roman" w:cs="Times New Roman"/>
          <w:spacing w:val="-1"/>
        </w:rPr>
        <w:t>A</w:t>
      </w:r>
      <w:r>
        <w:rPr>
          <w:rFonts w:ascii="Times New Roman" w:eastAsia="Times New Roman" w:hAnsi="Times New Roman" w:cs="Times New Roman"/>
        </w:rPr>
        <w:t>D</w:t>
      </w:r>
    </w:p>
    <w:p w14:paraId="792C7CB0" w14:textId="77777777" w:rsidR="004C39E9" w:rsidRDefault="004C39E9" w:rsidP="004C39E9">
      <w:pPr>
        <w:spacing w:before="4" w:line="170" w:lineRule="exact"/>
        <w:rPr>
          <w:sz w:val="17"/>
          <w:szCs w:val="17"/>
        </w:rPr>
      </w:pPr>
    </w:p>
    <w:p w14:paraId="3AB86DB7" w14:textId="77777777" w:rsidR="004C39E9" w:rsidRDefault="004C39E9" w:rsidP="004C39E9">
      <w:pPr>
        <w:spacing w:line="200" w:lineRule="exact"/>
        <w:rPr>
          <w:sz w:val="20"/>
          <w:szCs w:val="20"/>
        </w:rPr>
      </w:pPr>
    </w:p>
    <w:p w14:paraId="5055D009" w14:textId="77777777" w:rsidR="004C39E9" w:rsidRDefault="004C39E9" w:rsidP="004C39E9">
      <w:pPr>
        <w:tabs>
          <w:tab w:val="left" w:pos="4480"/>
        </w:tabs>
        <w:ind w:right="-18"/>
        <w:jc w:val="center"/>
        <w:rPr>
          <w:rFonts w:ascii="Times New Roman" w:eastAsia="Times New Roman" w:hAnsi="Times New Roman" w:cs="Times New Roman"/>
        </w:rPr>
      </w:pPr>
      <w:r>
        <w:rPr>
          <w:rFonts w:ascii="Times New Roman" w:eastAsia="Times New Roman" w:hAnsi="Times New Roman" w:cs="Times New Roman"/>
        </w:rPr>
        <w:t>M</w:t>
      </w:r>
      <w:r>
        <w:rPr>
          <w:rFonts w:ascii="Times New Roman" w:eastAsia="Times New Roman" w:hAnsi="Times New Roman" w:cs="Times New Roman"/>
          <w:spacing w:val="19"/>
        </w:rPr>
        <w:t xml:space="preserve"> </w:t>
      </w:r>
      <w:r>
        <w:rPr>
          <w:rFonts w:ascii="Times New Roman" w:eastAsia="Times New Roman" w:hAnsi="Times New Roman" w:cs="Times New Roman"/>
        </w:rPr>
        <w:t>O</w:t>
      </w:r>
      <w:r>
        <w:rPr>
          <w:rFonts w:ascii="Times New Roman" w:eastAsia="Times New Roman" w:hAnsi="Times New Roman" w:cs="Times New Roman"/>
          <w:spacing w:val="18"/>
        </w:rPr>
        <w:t xml:space="preserve"> </w:t>
      </w:r>
      <w:r>
        <w:rPr>
          <w:rFonts w:ascii="Times New Roman" w:eastAsia="Times New Roman" w:hAnsi="Times New Roman" w:cs="Times New Roman"/>
        </w:rPr>
        <w:t>N</w:t>
      </w:r>
      <w:r>
        <w:rPr>
          <w:rFonts w:ascii="Times New Roman" w:eastAsia="Times New Roman" w:hAnsi="Times New Roman" w:cs="Times New Roman"/>
          <w:spacing w:val="21"/>
        </w:rPr>
        <w:t xml:space="preserve"> </w:t>
      </w:r>
      <w:r>
        <w:rPr>
          <w:rFonts w:ascii="Times New Roman" w:eastAsia="Times New Roman" w:hAnsi="Times New Roman" w:cs="Times New Roman"/>
        </w:rPr>
        <w:t>T</w:t>
      </w:r>
      <w:r>
        <w:rPr>
          <w:rFonts w:ascii="Times New Roman" w:eastAsia="Times New Roman" w:hAnsi="Times New Roman" w:cs="Times New Roman"/>
          <w:spacing w:val="19"/>
        </w:rPr>
        <w:t xml:space="preserve"> </w:t>
      </w:r>
      <w:r>
        <w:rPr>
          <w:rFonts w:ascii="Times New Roman" w:eastAsia="Times New Roman" w:hAnsi="Times New Roman" w:cs="Times New Roman"/>
        </w:rPr>
        <w:t>H</w:t>
      </w:r>
      <w:r>
        <w:rPr>
          <w:rFonts w:ascii="Times New Roman" w:eastAsia="Times New Roman" w:hAnsi="Times New Roman" w:cs="Times New Roman"/>
          <w:spacing w:val="21"/>
        </w:rPr>
        <w:t xml:space="preserve"> </w:t>
      </w:r>
      <w:r>
        <w:rPr>
          <w:rFonts w:ascii="Times New Roman" w:eastAsia="Times New Roman" w:hAnsi="Times New Roman" w:cs="Times New Roman"/>
        </w:rPr>
        <w:t>L</w:t>
      </w:r>
      <w:r>
        <w:rPr>
          <w:rFonts w:ascii="Times New Roman" w:eastAsia="Times New Roman" w:hAnsi="Times New Roman" w:cs="Times New Roman"/>
          <w:spacing w:val="19"/>
        </w:rPr>
        <w:t xml:space="preserve"> </w:t>
      </w:r>
      <w:r>
        <w:rPr>
          <w:rFonts w:ascii="Times New Roman" w:eastAsia="Times New Roman" w:hAnsi="Times New Roman" w:cs="Times New Roman"/>
        </w:rPr>
        <w:t>Y     S</w:t>
      </w:r>
      <w:r>
        <w:rPr>
          <w:rFonts w:ascii="Times New Roman" w:eastAsia="Times New Roman" w:hAnsi="Times New Roman" w:cs="Times New Roman"/>
          <w:spacing w:val="18"/>
        </w:rPr>
        <w:t xml:space="preserve"> </w:t>
      </w:r>
      <w:r>
        <w:rPr>
          <w:rFonts w:ascii="Times New Roman" w:eastAsia="Times New Roman" w:hAnsi="Times New Roman" w:cs="Times New Roman"/>
        </w:rPr>
        <w:t>T</w:t>
      </w:r>
      <w:r>
        <w:rPr>
          <w:rFonts w:ascii="Times New Roman" w:eastAsia="Times New Roman" w:hAnsi="Times New Roman" w:cs="Times New Roman"/>
          <w:spacing w:val="21"/>
        </w:rPr>
        <w:t xml:space="preserve"> </w:t>
      </w:r>
      <w:r>
        <w:rPr>
          <w:rFonts w:ascii="Times New Roman" w:eastAsia="Times New Roman" w:hAnsi="Times New Roman" w:cs="Times New Roman"/>
        </w:rPr>
        <w:t>A</w:t>
      </w:r>
      <w:r>
        <w:rPr>
          <w:rFonts w:ascii="Times New Roman" w:eastAsia="Times New Roman" w:hAnsi="Times New Roman" w:cs="Times New Roman"/>
          <w:spacing w:val="18"/>
        </w:rPr>
        <w:t xml:space="preserve"> </w:t>
      </w:r>
      <w:r>
        <w:rPr>
          <w:rFonts w:ascii="Times New Roman" w:eastAsia="Times New Roman" w:hAnsi="Times New Roman" w:cs="Times New Roman"/>
        </w:rPr>
        <w:t>T</w:t>
      </w:r>
      <w:r>
        <w:rPr>
          <w:rFonts w:ascii="Times New Roman" w:eastAsia="Times New Roman" w:hAnsi="Times New Roman" w:cs="Times New Roman"/>
          <w:spacing w:val="19"/>
        </w:rPr>
        <w:t xml:space="preserve"> </w:t>
      </w:r>
      <w:r>
        <w:rPr>
          <w:rFonts w:ascii="Times New Roman" w:eastAsia="Times New Roman" w:hAnsi="Times New Roman" w:cs="Times New Roman"/>
        </w:rPr>
        <w:t>E</w:t>
      </w:r>
      <w:r>
        <w:rPr>
          <w:rFonts w:ascii="Times New Roman" w:eastAsia="Times New Roman" w:hAnsi="Times New Roman" w:cs="Times New Roman"/>
          <w:spacing w:val="21"/>
        </w:rPr>
        <w:t xml:space="preserve"> </w:t>
      </w:r>
      <w:r>
        <w:rPr>
          <w:rFonts w:ascii="Times New Roman" w:eastAsia="Times New Roman" w:hAnsi="Times New Roman" w:cs="Times New Roman"/>
        </w:rPr>
        <w:t>M</w:t>
      </w:r>
      <w:r>
        <w:rPr>
          <w:rFonts w:ascii="Times New Roman" w:eastAsia="Times New Roman" w:hAnsi="Times New Roman" w:cs="Times New Roman"/>
          <w:spacing w:val="19"/>
        </w:rPr>
        <w:t xml:space="preserve"> </w:t>
      </w:r>
      <w:r>
        <w:rPr>
          <w:rFonts w:ascii="Times New Roman" w:eastAsia="Times New Roman" w:hAnsi="Times New Roman" w:cs="Times New Roman"/>
        </w:rPr>
        <w:t>E</w:t>
      </w:r>
      <w:r>
        <w:rPr>
          <w:rFonts w:ascii="Times New Roman" w:eastAsia="Times New Roman" w:hAnsi="Times New Roman" w:cs="Times New Roman"/>
          <w:spacing w:val="21"/>
        </w:rPr>
        <w:t xml:space="preserve"> </w:t>
      </w:r>
      <w:r>
        <w:rPr>
          <w:rFonts w:ascii="Times New Roman" w:eastAsia="Times New Roman" w:hAnsi="Times New Roman" w:cs="Times New Roman"/>
        </w:rPr>
        <w:t>N</w:t>
      </w:r>
      <w:r>
        <w:rPr>
          <w:rFonts w:ascii="Times New Roman" w:eastAsia="Times New Roman" w:hAnsi="Times New Roman" w:cs="Times New Roman"/>
          <w:spacing w:val="18"/>
        </w:rPr>
        <w:t xml:space="preserve"> </w:t>
      </w:r>
      <w:r>
        <w:rPr>
          <w:rFonts w:ascii="Times New Roman" w:eastAsia="Times New Roman" w:hAnsi="Times New Roman" w:cs="Times New Roman"/>
        </w:rPr>
        <w:t>T</w:t>
      </w:r>
    </w:p>
    <w:p w14:paraId="071AB8D9" w14:textId="77777777" w:rsidR="004C39E9" w:rsidRPr="004C39E9" w:rsidRDefault="004C39E9" w:rsidP="004C39E9">
      <w:pPr>
        <w:spacing w:before="81"/>
        <w:ind w:right="-18"/>
        <w:jc w:val="center"/>
        <w:rPr>
          <w:rFonts w:ascii="Times New Roman" w:eastAsia="Times New Roman" w:hAnsi="Times New Roman" w:cs="Times New Roman"/>
        </w:rPr>
      </w:pPr>
      <w:r>
        <w:rPr>
          <w:rFonts w:ascii="Times New Roman" w:eastAsia="Times New Roman" w:hAnsi="Times New Roman" w:cs="Times New Roman"/>
          <w:spacing w:val="1"/>
        </w:rPr>
        <w:t>f</w:t>
      </w:r>
      <w:r>
        <w:rPr>
          <w:rFonts w:ascii="Times New Roman" w:eastAsia="Times New Roman" w:hAnsi="Times New Roman" w:cs="Times New Roman"/>
        </w:rPr>
        <w:t>rom ……………… to</w:t>
      </w:r>
      <w:r>
        <w:rPr>
          <w:rFonts w:ascii="Times New Roman" w:eastAsia="Times New Roman" w:hAnsi="Times New Roman" w:cs="Times New Roman"/>
          <w:spacing w:val="-2"/>
        </w:rPr>
        <w:t xml:space="preserve"> </w:t>
      </w:r>
      <w:r>
        <w:rPr>
          <w:rFonts w:ascii="Times New Roman" w:eastAsia="Times New Roman" w:hAnsi="Times New Roman" w:cs="Times New Roman"/>
        </w:rPr>
        <w:t>……………….</w:t>
      </w:r>
    </w:p>
    <w:p w14:paraId="27320C90" w14:textId="77777777" w:rsidR="004C39E9" w:rsidRDefault="004C39E9" w:rsidP="004C39E9">
      <w:pPr>
        <w:spacing w:line="200" w:lineRule="exact"/>
        <w:rPr>
          <w:sz w:val="20"/>
          <w:szCs w:val="20"/>
        </w:rPr>
      </w:pPr>
    </w:p>
    <w:p w14:paraId="4618BED6" w14:textId="77777777" w:rsidR="004C39E9" w:rsidRDefault="004C39E9" w:rsidP="004C39E9">
      <w:pPr>
        <w:spacing w:line="200" w:lineRule="exact"/>
        <w:rPr>
          <w:sz w:val="20"/>
          <w:szCs w:val="20"/>
        </w:rPr>
      </w:pPr>
    </w:p>
    <w:p w14:paraId="3E5DFF5E" w14:textId="77777777" w:rsidR="004C39E9" w:rsidRDefault="004C39E9" w:rsidP="004C39E9">
      <w:pPr>
        <w:spacing w:line="200" w:lineRule="exact"/>
        <w:rPr>
          <w:sz w:val="20"/>
          <w:szCs w:val="20"/>
        </w:rPr>
      </w:pPr>
    </w:p>
    <w:p w14:paraId="371A9B01" w14:textId="05AABB12" w:rsidR="004C39E9" w:rsidRDefault="004C39E9" w:rsidP="004C39E9">
      <w:pPr>
        <w:ind w:left="116" w:right="56" w:firstLine="720"/>
        <w:jc w:val="both"/>
        <w:rPr>
          <w:rFonts w:ascii="Times New Roman" w:eastAsia="Times New Roman" w:hAnsi="Times New Roman" w:cs="Times New Roman"/>
        </w:rPr>
      </w:pPr>
      <w:proofErr w:type="gramStart"/>
      <w:r>
        <w:rPr>
          <w:rFonts w:ascii="Times New Roman" w:eastAsia="Times New Roman" w:hAnsi="Times New Roman" w:cs="Times New Roman"/>
        </w:rPr>
        <w:t>Tod</w:t>
      </w:r>
      <w:r>
        <w:rPr>
          <w:rFonts w:ascii="Times New Roman" w:eastAsia="Times New Roman" w:hAnsi="Times New Roman" w:cs="Times New Roman"/>
          <w:spacing w:val="1"/>
        </w:rPr>
        <w:t>a</w:t>
      </w:r>
      <w:r>
        <w:rPr>
          <w:rFonts w:ascii="Times New Roman" w:eastAsia="Times New Roman" w:hAnsi="Times New Roman" w:cs="Times New Roman"/>
          <w:spacing w:val="-2"/>
        </w:rPr>
        <w:t>y</w:t>
      </w:r>
      <w:r>
        <w:rPr>
          <w:rFonts w:ascii="Times New Roman" w:eastAsia="Times New Roman" w:hAnsi="Times New Roman" w:cs="Times New Roman"/>
        </w:rPr>
        <w:t xml:space="preserve">, </w:t>
      </w:r>
      <w:r>
        <w:rPr>
          <w:rFonts w:ascii="Times New Roman" w:eastAsia="Times New Roman" w:hAnsi="Times New Roman" w:cs="Times New Roman"/>
          <w:spacing w:val="36"/>
        </w:rPr>
        <w:t xml:space="preserve"> </w:t>
      </w:r>
      <w:r>
        <w:rPr>
          <w:rFonts w:ascii="Times New Roman" w:eastAsia="Times New Roman" w:hAnsi="Times New Roman" w:cs="Times New Roman"/>
        </w:rPr>
        <w:t>…</w:t>
      </w:r>
      <w:proofErr w:type="gramEnd"/>
      <w:r>
        <w:rPr>
          <w:rFonts w:ascii="Times New Roman" w:eastAsia="Times New Roman" w:hAnsi="Times New Roman" w:cs="Times New Roman"/>
        </w:rPr>
        <w:t>……………..</w:t>
      </w:r>
      <w:r w:rsidR="00D07DFC">
        <w:rPr>
          <w:rFonts w:ascii="Times New Roman" w:eastAsia="Times New Roman" w:hAnsi="Times New Roman" w:cs="Times New Roman"/>
        </w:rPr>
        <w:t xml:space="preserve"> </w:t>
      </w:r>
      <w:proofErr w:type="gramStart"/>
      <w:r>
        <w:rPr>
          <w:rFonts w:ascii="Times New Roman" w:eastAsia="Times New Roman" w:hAnsi="Times New Roman" w:cs="Times New Roman"/>
        </w:rPr>
        <w:t>2</w:t>
      </w:r>
      <w:r w:rsidR="00D07DFC">
        <w:rPr>
          <w:rFonts w:ascii="Times New Roman" w:eastAsia="Times New Roman" w:hAnsi="Times New Roman" w:cs="Times New Roman"/>
        </w:rPr>
        <w:t>02</w:t>
      </w:r>
      <w:r w:rsidR="00015AC2">
        <w:rPr>
          <w:rFonts w:ascii="Times New Roman" w:eastAsia="Times New Roman" w:hAnsi="Times New Roman" w:cs="Times New Roman"/>
        </w:rPr>
        <w:t>4</w:t>
      </w:r>
      <w:r>
        <w:rPr>
          <w:rFonts w:ascii="Times New Roman" w:eastAsia="Times New Roman" w:hAnsi="Times New Roman" w:cs="Times New Roman"/>
        </w:rPr>
        <w:t xml:space="preserve"> </w:t>
      </w:r>
      <w:r>
        <w:rPr>
          <w:rFonts w:ascii="Times New Roman" w:eastAsia="Times New Roman" w:hAnsi="Times New Roman" w:cs="Times New Roman"/>
          <w:spacing w:val="34"/>
        </w:rPr>
        <w:t xml:space="preserve"> </w:t>
      </w:r>
      <w:r>
        <w:rPr>
          <w:rFonts w:ascii="Times New Roman" w:eastAsia="Times New Roman" w:hAnsi="Times New Roman" w:cs="Times New Roman"/>
        </w:rPr>
        <w:t>in</w:t>
      </w:r>
      <w:proofErr w:type="gramEnd"/>
      <w:r>
        <w:rPr>
          <w:rFonts w:ascii="Times New Roman" w:eastAsia="Times New Roman" w:hAnsi="Times New Roman" w:cs="Times New Roman"/>
        </w:rPr>
        <w:t xml:space="preserve"> </w:t>
      </w:r>
      <w:r>
        <w:rPr>
          <w:rFonts w:ascii="Times New Roman" w:eastAsia="Times New Roman" w:hAnsi="Times New Roman" w:cs="Times New Roman"/>
          <w:spacing w:val="34"/>
        </w:rPr>
        <w:t xml:space="preserve"> </w:t>
      </w:r>
      <w:r>
        <w:rPr>
          <w:rFonts w:ascii="Times New Roman" w:eastAsia="Times New Roman" w:hAnsi="Times New Roman" w:cs="Times New Roman"/>
          <w:spacing w:val="1"/>
        </w:rPr>
        <w:t>a</w:t>
      </w:r>
      <w:r>
        <w:rPr>
          <w:rFonts w:ascii="Times New Roman" w:eastAsia="Times New Roman" w:hAnsi="Times New Roman" w:cs="Times New Roman"/>
          <w:spacing w:val="-1"/>
        </w:rPr>
        <w:t>c</w:t>
      </w:r>
      <w:r>
        <w:rPr>
          <w:rFonts w:ascii="Times New Roman" w:eastAsia="Times New Roman" w:hAnsi="Times New Roman" w:cs="Times New Roman"/>
          <w:spacing w:val="1"/>
        </w:rPr>
        <w:t>c</w:t>
      </w:r>
      <w:r>
        <w:rPr>
          <w:rFonts w:ascii="Times New Roman" w:eastAsia="Times New Roman" w:hAnsi="Times New Roman" w:cs="Times New Roman"/>
        </w:rPr>
        <w:t>ordan</w:t>
      </w:r>
      <w:r>
        <w:rPr>
          <w:rFonts w:ascii="Times New Roman" w:eastAsia="Times New Roman" w:hAnsi="Times New Roman" w:cs="Times New Roman"/>
          <w:spacing w:val="-1"/>
        </w:rPr>
        <w:t>c</w:t>
      </w:r>
      <w:r>
        <w:rPr>
          <w:rFonts w:ascii="Times New Roman" w:eastAsia="Times New Roman" w:hAnsi="Times New Roman" w:cs="Times New Roman"/>
        </w:rPr>
        <w:t xml:space="preserve">e </w:t>
      </w:r>
      <w:r>
        <w:rPr>
          <w:rFonts w:ascii="Times New Roman" w:eastAsia="Times New Roman" w:hAnsi="Times New Roman" w:cs="Times New Roman"/>
          <w:spacing w:val="35"/>
        </w:rPr>
        <w:t xml:space="preserve"> </w:t>
      </w:r>
      <w:r>
        <w:rPr>
          <w:rFonts w:ascii="Times New Roman" w:eastAsia="Times New Roman" w:hAnsi="Times New Roman" w:cs="Times New Roman"/>
        </w:rPr>
        <w:t>w</w:t>
      </w:r>
      <w:r>
        <w:rPr>
          <w:rFonts w:ascii="Times New Roman" w:eastAsia="Times New Roman" w:hAnsi="Times New Roman" w:cs="Times New Roman"/>
          <w:spacing w:val="-2"/>
        </w:rPr>
        <w:t>i</w:t>
      </w:r>
      <w:r>
        <w:rPr>
          <w:rFonts w:ascii="Times New Roman" w:eastAsia="Times New Roman" w:hAnsi="Times New Roman" w:cs="Times New Roman"/>
        </w:rPr>
        <w:t xml:space="preserve">th </w:t>
      </w:r>
      <w:r>
        <w:rPr>
          <w:rFonts w:ascii="Times New Roman" w:eastAsia="Times New Roman" w:hAnsi="Times New Roman" w:cs="Times New Roman"/>
          <w:spacing w:val="36"/>
        </w:rPr>
        <w:t xml:space="preserve"> </w:t>
      </w:r>
      <w:r>
        <w:rPr>
          <w:rFonts w:ascii="Times New Roman" w:eastAsia="Times New Roman" w:hAnsi="Times New Roman" w:cs="Times New Roman"/>
          <w:spacing w:val="1"/>
        </w:rPr>
        <w:t>a</w:t>
      </w:r>
      <w:r>
        <w:rPr>
          <w:rFonts w:ascii="Times New Roman" w:eastAsia="Times New Roman" w:hAnsi="Times New Roman" w:cs="Times New Roman"/>
        </w:rPr>
        <w:t>rti</w:t>
      </w:r>
      <w:r>
        <w:rPr>
          <w:rFonts w:ascii="Times New Roman" w:eastAsia="Times New Roman" w:hAnsi="Times New Roman" w:cs="Times New Roman"/>
          <w:spacing w:val="-1"/>
        </w:rPr>
        <w:t>c</w:t>
      </w:r>
      <w:r>
        <w:rPr>
          <w:rFonts w:ascii="Times New Roman" w:eastAsia="Times New Roman" w:hAnsi="Times New Roman" w:cs="Times New Roman"/>
        </w:rPr>
        <w:t>le</w:t>
      </w:r>
      <w:r>
        <w:rPr>
          <w:rFonts w:ascii="Times New Roman" w:eastAsia="Times New Roman" w:hAnsi="Times New Roman" w:cs="Times New Roman"/>
          <w:spacing w:val="2"/>
        </w:rPr>
        <w:t xml:space="preserve"> </w:t>
      </w:r>
      <w:r w:rsidR="00B1667D">
        <w:rPr>
          <w:rFonts w:ascii="Times New Roman" w:eastAsia="Times New Roman" w:hAnsi="Times New Roman" w:cs="Times New Roman"/>
          <w:spacing w:val="-2"/>
        </w:rPr>
        <w:t>5</w:t>
      </w:r>
      <w:r>
        <w:rPr>
          <w:rFonts w:ascii="Times New Roman" w:eastAsia="Times New Roman" w:hAnsi="Times New Roman" w:cs="Times New Roman"/>
          <w:spacing w:val="2"/>
        </w:rPr>
        <w:t>.</w:t>
      </w:r>
      <w:r>
        <w:rPr>
          <w:rFonts w:ascii="Times New Roman" w:eastAsia="Times New Roman" w:hAnsi="Times New Roman" w:cs="Times New Roman"/>
        </w:rPr>
        <w:t xml:space="preserve">4 </w:t>
      </w:r>
      <w:r>
        <w:rPr>
          <w:rFonts w:ascii="Times New Roman" w:eastAsia="Times New Roman" w:hAnsi="Times New Roman" w:cs="Times New Roman"/>
          <w:spacing w:val="34"/>
        </w:rPr>
        <w:t xml:space="preserve"> </w:t>
      </w:r>
      <w:r>
        <w:rPr>
          <w:rFonts w:ascii="Times New Roman" w:eastAsia="Times New Roman" w:hAnsi="Times New Roman" w:cs="Times New Roman"/>
          <w:spacing w:val="-2"/>
        </w:rPr>
        <w:t>o</w:t>
      </w:r>
      <w:r>
        <w:rPr>
          <w:rFonts w:ascii="Times New Roman" w:eastAsia="Times New Roman" w:hAnsi="Times New Roman" w:cs="Times New Roman"/>
        </w:rPr>
        <w:t xml:space="preserve">f </w:t>
      </w:r>
      <w:r>
        <w:rPr>
          <w:rFonts w:ascii="Times New Roman" w:eastAsia="Times New Roman" w:hAnsi="Times New Roman" w:cs="Times New Roman"/>
          <w:spacing w:val="35"/>
        </w:rPr>
        <w:t xml:space="preserve"> </w:t>
      </w:r>
      <w:r>
        <w:rPr>
          <w:rFonts w:ascii="Times New Roman" w:eastAsia="Times New Roman" w:hAnsi="Times New Roman" w:cs="Times New Roman"/>
        </w:rPr>
        <w:t>Cont</w:t>
      </w:r>
      <w:r>
        <w:rPr>
          <w:rFonts w:ascii="Times New Roman" w:eastAsia="Times New Roman" w:hAnsi="Times New Roman" w:cs="Times New Roman"/>
          <w:spacing w:val="-3"/>
        </w:rPr>
        <w:t>r</w:t>
      </w:r>
      <w:r>
        <w:rPr>
          <w:rFonts w:ascii="Times New Roman" w:eastAsia="Times New Roman" w:hAnsi="Times New Roman" w:cs="Times New Roman"/>
          <w:spacing w:val="1"/>
        </w:rPr>
        <w:t>ac</w:t>
      </w:r>
      <w:r>
        <w:rPr>
          <w:rFonts w:ascii="Times New Roman" w:eastAsia="Times New Roman" w:hAnsi="Times New Roman" w:cs="Times New Roman"/>
        </w:rPr>
        <w:t xml:space="preserve">t </w:t>
      </w:r>
      <w:r>
        <w:rPr>
          <w:rFonts w:ascii="Times New Roman" w:eastAsia="Times New Roman" w:hAnsi="Times New Roman" w:cs="Times New Roman"/>
          <w:spacing w:val="31"/>
        </w:rPr>
        <w:t xml:space="preserve"> </w:t>
      </w:r>
      <w:r>
        <w:rPr>
          <w:rFonts w:ascii="Times New Roman" w:eastAsia="Times New Roman" w:hAnsi="Times New Roman" w:cs="Times New Roman"/>
          <w:spacing w:val="1"/>
        </w:rPr>
        <w:t>f</w:t>
      </w:r>
      <w:r>
        <w:rPr>
          <w:rFonts w:ascii="Times New Roman" w:eastAsia="Times New Roman" w:hAnsi="Times New Roman" w:cs="Times New Roman"/>
        </w:rPr>
        <w:t xml:space="preserve">or </w:t>
      </w:r>
      <w:r>
        <w:rPr>
          <w:rFonts w:ascii="Times New Roman" w:eastAsia="Times New Roman" w:hAnsi="Times New Roman" w:cs="Times New Roman"/>
          <w:spacing w:val="33"/>
        </w:rPr>
        <w:t xml:space="preserve"> </w:t>
      </w:r>
      <w:r>
        <w:rPr>
          <w:rFonts w:ascii="Times New Roman" w:eastAsia="Times New Roman" w:hAnsi="Times New Roman" w:cs="Times New Roman"/>
        </w:rPr>
        <w:t>the purch</w:t>
      </w:r>
      <w:r>
        <w:rPr>
          <w:rFonts w:ascii="Times New Roman" w:eastAsia="Times New Roman" w:hAnsi="Times New Roman" w:cs="Times New Roman"/>
          <w:spacing w:val="1"/>
        </w:rPr>
        <w:t>a</w:t>
      </w:r>
      <w:r>
        <w:rPr>
          <w:rFonts w:ascii="Times New Roman" w:eastAsia="Times New Roman" w:hAnsi="Times New Roman" w:cs="Times New Roman"/>
          <w:spacing w:val="-2"/>
        </w:rPr>
        <w:t>s</w:t>
      </w:r>
      <w:r>
        <w:rPr>
          <w:rFonts w:ascii="Times New Roman" w:eastAsia="Times New Roman" w:hAnsi="Times New Roman" w:cs="Times New Roman"/>
          <w:spacing w:val="2"/>
        </w:rPr>
        <w:t>e</w:t>
      </w:r>
      <w:r>
        <w:rPr>
          <w:rFonts w:ascii="Times New Roman" w:eastAsia="Times New Roman" w:hAnsi="Times New Roman" w:cs="Times New Roman"/>
          <w:spacing w:val="-1"/>
        </w:rPr>
        <w:t>-</w:t>
      </w:r>
      <w:r>
        <w:rPr>
          <w:rFonts w:ascii="Times New Roman" w:eastAsia="Times New Roman" w:hAnsi="Times New Roman" w:cs="Times New Roman"/>
          <w:spacing w:val="1"/>
        </w:rPr>
        <w:t>a</w:t>
      </w:r>
      <w:r>
        <w:rPr>
          <w:rFonts w:ascii="Times New Roman" w:eastAsia="Times New Roman" w:hAnsi="Times New Roman" w:cs="Times New Roman"/>
        </w:rPr>
        <w:t>nd</w:t>
      </w:r>
      <w:r>
        <w:rPr>
          <w:rFonts w:ascii="Times New Roman" w:eastAsia="Times New Roman" w:hAnsi="Times New Roman" w:cs="Times New Roman"/>
          <w:spacing w:val="-1"/>
        </w:rPr>
        <w:t>-</w:t>
      </w:r>
      <w:r>
        <w:rPr>
          <w:rFonts w:ascii="Times New Roman" w:eastAsia="Times New Roman" w:hAnsi="Times New Roman" w:cs="Times New Roman"/>
        </w:rPr>
        <w:t>s</w:t>
      </w:r>
      <w:r>
        <w:rPr>
          <w:rFonts w:ascii="Times New Roman" w:eastAsia="Times New Roman" w:hAnsi="Times New Roman" w:cs="Times New Roman"/>
          <w:spacing w:val="-1"/>
        </w:rPr>
        <w:t>a</w:t>
      </w:r>
      <w:r>
        <w:rPr>
          <w:rFonts w:ascii="Times New Roman" w:eastAsia="Times New Roman" w:hAnsi="Times New Roman" w:cs="Times New Roman"/>
        </w:rPr>
        <w:t>le</w:t>
      </w:r>
      <w:r>
        <w:rPr>
          <w:rFonts w:ascii="Times New Roman" w:eastAsia="Times New Roman" w:hAnsi="Times New Roman" w:cs="Times New Roman"/>
          <w:spacing w:val="4"/>
        </w:rPr>
        <w:t xml:space="preserv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5"/>
        </w:rPr>
        <w:t xml:space="preserve"> </w:t>
      </w:r>
      <w:r>
        <w:rPr>
          <w:rFonts w:ascii="Times New Roman" w:eastAsia="Times New Roman" w:hAnsi="Times New Roman" w:cs="Times New Roman"/>
        </w:rPr>
        <w:t>N</w:t>
      </w:r>
      <w:r>
        <w:rPr>
          <w:rFonts w:ascii="Times New Roman" w:eastAsia="Times New Roman" w:hAnsi="Times New Roman" w:cs="Times New Roman"/>
          <w:spacing w:val="1"/>
        </w:rPr>
        <w:t>a</w:t>
      </w:r>
      <w:r>
        <w:rPr>
          <w:rFonts w:ascii="Times New Roman" w:eastAsia="Times New Roman" w:hAnsi="Times New Roman" w:cs="Times New Roman"/>
          <w:spacing w:val="-2"/>
        </w:rPr>
        <w:t>t</w:t>
      </w:r>
      <w:r>
        <w:rPr>
          <w:rFonts w:ascii="Times New Roman" w:eastAsia="Times New Roman" w:hAnsi="Times New Roman" w:cs="Times New Roman"/>
        </w:rPr>
        <w:t>ural</w:t>
      </w:r>
      <w:r>
        <w:rPr>
          <w:rFonts w:ascii="Times New Roman" w:eastAsia="Times New Roman" w:hAnsi="Times New Roman" w:cs="Times New Roman"/>
          <w:spacing w:val="3"/>
        </w:rPr>
        <w:t xml:space="preserve"> </w:t>
      </w:r>
      <w:r>
        <w:rPr>
          <w:rFonts w:ascii="Times New Roman" w:eastAsia="Times New Roman" w:hAnsi="Times New Roman" w:cs="Times New Roman"/>
        </w:rPr>
        <w:t>G</w:t>
      </w:r>
      <w:r>
        <w:rPr>
          <w:rFonts w:ascii="Times New Roman" w:eastAsia="Times New Roman" w:hAnsi="Times New Roman" w:cs="Times New Roman"/>
          <w:spacing w:val="1"/>
        </w:rPr>
        <w:t>a</w:t>
      </w:r>
      <w:r>
        <w:rPr>
          <w:rFonts w:ascii="Times New Roman" w:eastAsia="Times New Roman" w:hAnsi="Times New Roman" w:cs="Times New Roman"/>
        </w:rPr>
        <w:t>s</w:t>
      </w:r>
      <w:r>
        <w:rPr>
          <w:rFonts w:ascii="Times New Roman" w:eastAsia="Times New Roman" w:hAnsi="Times New Roman" w:cs="Times New Roman"/>
          <w:spacing w:val="5"/>
        </w:rPr>
        <w:t xml:space="preserve"> </w:t>
      </w:r>
      <w:r>
        <w:rPr>
          <w:rFonts w:ascii="Times New Roman" w:eastAsia="Times New Roman" w:hAnsi="Times New Roman" w:cs="Times New Roman"/>
        </w:rPr>
        <w:t>N</w:t>
      </w:r>
      <w:r>
        <w:rPr>
          <w:rFonts w:ascii="Times New Roman" w:eastAsia="Times New Roman" w:hAnsi="Times New Roman" w:cs="Times New Roman"/>
          <w:spacing w:val="-3"/>
        </w:rPr>
        <w:t>o</w:t>
      </w:r>
      <w:r>
        <w:rPr>
          <w:rFonts w:ascii="Times New Roman" w:eastAsia="Times New Roman" w:hAnsi="Times New Roman" w:cs="Times New Roman"/>
        </w:rPr>
        <w:t>.</w:t>
      </w:r>
      <w:r>
        <w:rPr>
          <w:rFonts w:ascii="Times New Roman" w:eastAsia="Times New Roman" w:hAnsi="Times New Roman" w:cs="Times New Roman"/>
          <w:spacing w:val="5"/>
        </w:rPr>
        <w:t xml:space="preserve"> </w:t>
      </w:r>
      <w:r>
        <w:rPr>
          <w:rFonts w:ascii="Times New Roman" w:eastAsia="Times New Roman" w:hAnsi="Times New Roman" w:cs="Times New Roman"/>
        </w:rPr>
        <w:t>………………..,</w:t>
      </w:r>
      <w:r>
        <w:rPr>
          <w:rFonts w:ascii="Times New Roman" w:eastAsia="Times New Roman" w:hAnsi="Times New Roman" w:cs="Times New Roman"/>
          <w:spacing w:val="6"/>
        </w:rPr>
        <w:t xml:space="preserve"> </w:t>
      </w:r>
      <w:r>
        <w:rPr>
          <w:rFonts w:ascii="Times New Roman" w:eastAsia="Times New Roman" w:hAnsi="Times New Roman" w:cs="Times New Roman"/>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4"/>
        </w:rPr>
        <w:t xml:space="preserve"> </w:t>
      </w:r>
      <w:r>
        <w:rPr>
          <w:rFonts w:ascii="Times New Roman" w:eastAsia="Times New Roman" w:hAnsi="Times New Roman" w:cs="Times New Roman"/>
        </w:rPr>
        <w:t>pre</w:t>
      </w:r>
      <w:r>
        <w:rPr>
          <w:rFonts w:ascii="Times New Roman" w:eastAsia="Times New Roman" w:hAnsi="Times New Roman" w:cs="Times New Roman"/>
          <w:spacing w:val="-2"/>
        </w:rPr>
        <w:t>s</w:t>
      </w:r>
      <w:r>
        <w:rPr>
          <w:rFonts w:ascii="Times New Roman" w:eastAsia="Times New Roman" w:hAnsi="Times New Roman" w:cs="Times New Roman"/>
          <w:spacing w:val="1"/>
        </w:rPr>
        <w:t>e</w:t>
      </w:r>
      <w:r>
        <w:rPr>
          <w:rFonts w:ascii="Times New Roman" w:eastAsia="Times New Roman" w:hAnsi="Times New Roman" w:cs="Times New Roman"/>
        </w:rPr>
        <w:t>nt</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S</w:t>
      </w:r>
      <w:r>
        <w:rPr>
          <w:rFonts w:ascii="Times New Roman" w:eastAsia="Times New Roman" w:hAnsi="Times New Roman" w:cs="Times New Roman"/>
        </w:rPr>
        <w:t>t</w:t>
      </w:r>
      <w:r>
        <w:rPr>
          <w:rFonts w:ascii="Times New Roman" w:eastAsia="Times New Roman" w:hAnsi="Times New Roman" w:cs="Times New Roman"/>
          <w:spacing w:val="2"/>
        </w:rPr>
        <w:t>a</w:t>
      </w:r>
      <w:r>
        <w:rPr>
          <w:rFonts w:ascii="Times New Roman" w:eastAsia="Times New Roman" w:hAnsi="Times New Roman" w:cs="Times New Roman"/>
          <w:spacing w:val="-2"/>
        </w:rPr>
        <w:t>t</w:t>
      </w:r>
      <w:r>
        <w:rPr>
          <w:rFonts w:ascii="Times New Roman" w:eastAsia="Times New Roman" w:hAnsi="Times New Roman" w:cs="Times New Roman"/>
          <w:spacing w:val="-1"/>
        </w:rPr>
        <w:t>e</w:t>
      </w:r>
      <w:r>
        <w:rPr>
          <w:rFonts w:ascii="Times New Roman" w:eastAsia="Times New Roman" w:hAnsi="Times New Roman" w:cs="Times New Roman"/>
        </w:rPr>
        <w:t>m</w:t>
      </w:r>
      <w:r>
        <w:rPr>
          <w:rFonts w:ascii="Times New Roman" w:eastAsia="Times New Roman" w:hAnsi="Times New Roman" w:cs="Times New Roman"/>
          <w:spacing w:val="2"/>
        </w:rPr>
        <w:t>e</w:t>
      </w:r>
      <w:r>
        <w:rPr>
          <w:rFonts w:ascii="Times New Roman" w:eastAsia="Times New Roman" w:hAnsi="Times New Roman" w:cs="Times New Roman"/>
        </w:rPr>
        <w:t>nt</w:t>
      </w:r>
      <w:r>
        <w:rPr>
          <w:rFonts w:ascii="Times New Roman" w:eastAsia="Times New Roman" w:hAnsi="Times New Roman" w:cs="Times New Roman"/>
          <w:spacing w:val="3"/>
        </w:rPr>
        <w:t xml:space="preserve"> </w:t>
      </w:r>
      <w:r>
        <w:rPr>
          <w:rFonts w:ascii="Times New Roman" w:eastAsia="Times New Roman" w:hAnsi="Times New Roman" w:cs="Times New Roman"/>
        </w:rPr>
        <w:t>is</w:t>
      </w:r>
      <w:r>
        <w:rPr>
          <w:rFonts w:ascii="Times New Roman" w:eastAsia="Times New Roman" w:hAnsi="Times New Roman" w:cs="Times New Roman"/>
          <w:spacing w:val="3"/>
        </w:rPr>
        <w:t xml:space="preserve"> </w:t>
      </w:r>
      <w:r>
        <w:rPr>
          <w:rFonts w:ascii="Times New Roman" w:eastAsia="Times New Roman" w:hAnsi="Times New Roman" w:cs="Times New Roman"/>
        </w:rPr>
        <w:t>drawn</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up </w:t>
      </w:r>
      <w:r>
        <w:rPr>
          <w:rFonts w:ascii="Times New Roman" w:eastAsia="Times New Roman" w:hAnsi="Times New Roman" w:cs="Times New Roman"/>
          <w:spacing w:val="1"/>
        </w:rPr>
        <w:t>a</w:t>
      </w:r>
      <w:r>
        <w:rPr>
          <w:rFonts w:ascii="Times New Roman" w:eastAsia="Times New Roman" w:hAnsi="Times New Roman" w:cs="Times New Roman"/>
        </w:rPr>
        <w:t>nd si</w:t>
      </w:r>
      <w:r>
        <w:rPr>
          <w:rFonts w:ascii="Times New Roman" w:eastAsia="Times New Roman" w:hAnsi="Times New Roman" w:cs="Times New Roman"/>
          <w:spacing w:val="-2"/>
        </w:rPr>
        <w:t>g</w:t>
      </w:r>
      <w:r>
        <w:rPr>
          <w:rFonts w:ascii="Times New Roman" w:eastAsia="Times New Roman" w:hAnsi="Times New Roman" w:cs="Times New Roman"/>
        </w:rPr>
        <w:t>n</w:t>
      </w:r>
      <w:r>
        <w:rPr>
          <w:rFonts w:ascii="Times New Roman" w:eastAsia="Times New Roman" w:hAnsi="Times New Roman" w:cs="Times New Roman"/>
          <w:spacing w:val="1"/>
        </w:rPr>
        <w:t>e</w:t>
      </w:r>
      <w:r>
        <w:rPr>
          <w:rFonts w:ascii="Times New Roman" w:eastAsia="Times New Roman" w:hAnsi="Times New Roman" w:cs="Times New Roman"/>
        </w:rPr>
        <w:t>d</w:t>
      </w:r>
      <w:r>
        <w:rPr>
          <w:rFonts w:ascii="Times New Roman" w:eastAsia="Times New Roman" w:hAnsi="Times New Roman" w:cs="Times New Roman"/>
          <w:spacing w:val="2"/>
        </w:rPr>
        <w:t xml:space="preserve"> </w:t>
      </w:r>
      <w:r>
        <w:rPr>
          <w:rFonts w:ascii="Times New Roman" w:eastAsia="Times New Roman" w:hAnsi="Times New Roman" w:cs="Times New Roman"/>
          <w:spacing w:val="-2"/>
        </w:rPr>
        <w:t>b</w:t>
      </w:r>
      <w:r>
        <w:rPr>
          <w:rFonts w:ascii="Times New Roman" w:eastAsia="Times New Roman" w:hAnsi="Times New Roman" w:cs="Times New Roman"/>
          <w:spacing w:val="1"/>
        </w:rPr>
        <w:t>e</w:t>
      </w:r>
      <w:r>
        <w:rPr>
          <w:rFonts w:ascii="Times New Roman" w:eastAsia="Times New Roman" w:hAnsi="Times New Roman" w:cs="Times New Roman"/>
        </w:rPr>
        <w:t>tw</w:t>
      </w:r>
      <w:r>
        <w:rPr>
          <w:rFonts w:ascii="Times New Roman" w:eastAsia="Times New Roman" w:hAnsi="Times New Roman" w:cs="Times New Roman"/>
          <w:spacing w:val="-1"/>
        </w:rPr>
        <w:t>e</w:t>
      </w:r>
      <w:r>
        <w:rPr>
          <w:rFonts w:ascii="Times New Roman" w:eastAsia="Times New Roman" w:hAnsi="Times New Roman" w:cs="Times New Roman"/>
          <w:spacing w:val="1"/>
        </w:rPr>
        <w:t>e</w:t>
      </w:r>
      <w:r>
        <w:rPr>
          <w:rFonts w:ascii="Times New Roman" w:eastAsia="Times New Roman" w:hAnsi="Times New Roman" w:cs="Times New Roman"/>
        </w:rPr>
        <w:t>n</w:t>
      </w:r>
      <w:r>
        <w:rPr>
          <w:rFonts w:ascii="Times New Roman" w:eastAsia="Times New Roman" w:hAnsi="Times New Roman" w:cs="Times New Roman"/>
          <w:spacing w:val="1"/>
        </w:rPr>
        <w:t xml:space="preserve"> “</w:t>
      </w:r>
      <w:proofErr w:type="spellStart"/>
      <w:r>
        <w:rPr>
          <w:rFonts w:ascii="Times New Roman" w:eastAsia="Times New Roman" w:hAnsi="Times New Roman" w:cs="Times New Roman"/>
        </w:rPr>
        <w:t>Bul</w:t>
      </w:r>
      <w:r>
        <w:rPr>
          <w:rFonts w:ascii="Times New Roman" w:eastAsia="Times New Roman" w:hAnsi="Times New Roman" w:cs="Times New Roman"/>
          <w:spacing w:val="-2"/>
        </w:rPr>
        <w:t>g</w:t>
      </w:r>
      <w:r>
        <w:rPr>
          <w:rFonts w:ascii="Times New Roman" w:eastAsia="Times New Roman" w:hAnsi="Times New Roman" w:cs="Times New Roman"/>
          <w:spacing w:val="1"/>
        </w:rPr>
        <w:t>a</w:t>
      </w:r>
      <w:r>
        <w:rPr>
          <w:rFonts w:ascii="Times New Roman" w:eastAsia="Times New Roman" w:hAnsi="Times New Roman" w:cs="Times New Roman"/>
        </w:rPr>
        <w:t>r</w:t>
      </w:r>
      <w:r>
        <w:rPr>
          <w:rFonts w:ascii="Times New Roman" w:eastAsia="Times New Roman" w:hAnsi="Times New Roman" w:cs="Times New Roman"/>
          <w:spacing w:val="-3"/>
        </w:rPr>
        <w:t>g</w:t>
      </w:r>
      <w:r>
        <w:rPr>
          <w:rFonts w:ascii="Times New Roman" w:eastAsia="Times New Roman" w:hAnsi="Times New Roman" w:cs="Times New Roman"/>
          <w:spacing w:val="1"/>
        </w:rPr>
        <w:t>a</w:t>
      </w:r>
      <w:r>
        <w:rPr>
          <w:rFonts w:ascii="Times New Roman" w:eastAsia="Times New Roman" w:hAnsi="Times New Roman" w:cs="Times New Roman"/>
        </w:rPr>
        <w:t>z</w:t>
      </w:r>
      <w:proofErr w:type="spellEnd"/>
      <w:r>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rPr>
        <w:t>E</w:t>
      </w:r>
      <w:r>
        <w:rPr>
          <w:rFonts w:ascii="Times New Roman" w:eastAsia="Times New Roman" w:hAnsi="Times New Roman" w:cs="Times New Roman"/>
          <w:spacing w:val="-1"/>
        </w:rPr>
        <w:t>A</w:t>
      </w:r>
      <w:r>
        <w:rPr>
          <w:rFonts w:ascii="Times New Roman" w:eastAsia="Times New Roman" w:hAnsi="Times New Roman" w:cs="Times New Roman"/>
        </w:rPr>
        <w:t>D</w:t>
      </w:r>
      <w:r>
        <w:rPr>
          <w:rFonts w:ascii="Times New Roman" w:eastAsia="Times New Roman" w:hAnsi="Times New Roman" w:cs="Times New Roman"/>
          <w:spacing w:val="1"/>
        </w:rPr>
        <w:t xml:space="preserve"> a</w:t>
      </w:r>
      <w:r>
        <w:rPr>
          <w:rFonts w:ascii="Times New Roman" w:eastAsia="Times New Roman" w:hAnsi="Times New Roman" w:cs="Times New Roman"/>
        </w:rPr>
        <w:t xml:space="preserve">nd </w:t>
      </w:r>
      <w:r>
        <w:rPr>
          <w:rFonts w:ascii="Times New Roman" w:eastAsia="Times New Roman" w:hAnsi="Times New Roman" w:cs="Times New Roman"/>
          <w:spacing w:val="2"/>
        </w:rPr>
        <w:t>“</w:t>
      </w:r>
      <w:r>
        <w:rPr>
          <w:rFonts w:ascii="Times New Roman" w:eastAsia="Times New Roman" w:hAnsi="Times New Roman" w:cs="Times New Roman"/>
        </w:rPr>
        <w:t>…………</w:t>
      </w:r>
      <w:r>
        <w:rPr>
          <w:rFonts w:ascii="Times New Roman" w:eastAsia="Times New Roman" w:hAnsi="Times New Roman" w:cs="Times New Roman"/>
          <w:spacing w:val="-2"/>
        </w:rPr>
        <w:t>…</w:t>
      </w:r>
      <w:r>
        <w:rPr>
          <w:rFonts w:ascii="Times New Roman" w:eastAsia="Times New Roman" w:hAnsi="Times New Roman" w:cs="Times New Roman"/>
        </w:rPr>
        <w:t>………”:</w:t>
      </w:r>
    </w:p>
    <w:p w14:paraId="12B957BF" w14:textId="77777777" w:rsidR="004C39E9" w:rsidRDefault="004C39E9" w:rsidP="004C39E9">
      <w:pPr>
        <w:spacing w:line="200" w:lineRule="exact"/>
        <w:rPr>
          <w:sz w:val="10"/>
          <w:szCs w:val="10"/>
        </w:rPr>
      </w:pPr>
    </w:p>
    <w:p w14:paraId="6B6800D1" w14:textId="77777777" w:rsidR="004C39E9" w:rsidRDefault="004C39E9" w:rsidP="004C39E9">
      <w:pPr>
        <w:spacing w:line="200" w:lineRule="exact"/>
        <w:rPr>
          <w:sz w:val="10"/>
          <w:szCs w:val="10"/>
        </w:rPr>
      </w:pPr>
    </w:p>
    <w:p w14:paraId="0FF4483E" w14:textId="77777777" w:rsidR="004C39E9" w:rsidRDefault="004C39E9" w:rsidP="004C39E9">
      <w:pPr>
        <w:spacing w:line="200" w:lineRule="exact"/>
        <w:rPr>
          <w:sz w:val="20"/>
          <w:szCs w:val="20"/>
        </w:rPr>
      </w:pPr>
    </w:p>
    <w:p w14:paraId="29841ECF" w14:textId="77777777" w:rsidR="004C39E9" w:rsidRDefault="004C39E9" w:rsidP="004C39E9">
      <w:pPr>
        <w:spacing w:line="200" w:lineRule="exact"/>
        <w:rPr>
          <w:sz w:val="20"/>
          <w:szCs w:val="20"/>
        </w:rPr>
      </w:pPr>
    </w:p>
    <w:tbl>
      <w:tblPr>
        <w:tblW w:w="8936" w:type="dxa"/>
        <w:tblInd w:w="95" w:type="dxa"/>
        <w:tblLayout w:type="fixed"/>
        <w:tblCellMar>
          <w:left w:w="0" w:type="dxa"/>
          <w:right w:w="0" w:type="dxa"/>
        </w:tblCellMar>
        <w:tblLook w:val="01E0" w:firstRow="1" w:lastRow="1" w:firstColumn="1" w:lastColumn="1" w:noHBand="0" w:noVBand="0"/>
      </w:tblPr>
      <w:tblGrid>
        <w:gridCol w:w="1160"/>
        <w:gridCol w:w="1440"/>
        <w:gridCol w:w="1710"/>
        <w:gridCol w:w="1508"/>
        <w:gridCol w:w="1560"/>
        <w:gridCol w:w="1558"/>
      </w:tblGrid>
      <w:tr w:rsidR="004C39E9" w14:paraId="0EF337EE" w14:textId="77777777" w:rsidTr="00236AA9">
        <w:trPr>
          <w:trHeight w:hRule="exact" w:val="1392"/>
        </w:trPr>
        <w:tc>
          <w:tcPr>
            <w:tcW w:w="1160" w:type="dxa"/>
            <w:tcBorders>
              <w:top w:val="single" w:sz="4" w:space="0" w:color="000000"/>
              <w:left w:val="single" w:sz="4" w:space="0" w:color="000000"/>
              <w:bottom w:val="single" w:sz="4" w:space="0" w:color="000000"/>
              <w:right w:val="single" w:sz="4" w:space="0" w:color="000000"/>
            </w:tcBorders>
            <w:vAlign w:val="center"/>
          </w:tcPr>
          <w:p w14:paraId="4C9EAC16" w14:textId="77777777" w:rsidR="004C39E9" w:rsidRDefault="004C39E9" w:rsidP="00236AA9">
            <w:pPr>
              <w:ind w:left="345" w:right="-20"/>
              <w:rPr>
                <w:rFonts w:ascii="Times New Roman" w:eastAsia="Times New Roman" w:hAnsi="Times New Roman" w:cs="Times New Roman"/>
              </w:rPr>
            </w:pPr>
            <w:r>
              <w:rPr>
                <w:rFonts w:ascii="Times New Roman" w:eastAsia="Times New Roman" w:hAnsi="Times New Roman" w:cs="Times New Roman"/>
              </w:rPr>
              <w:t>D</w:t>
            </w:r>
            <w:r>
              <w:rPr>
                <w:rFonts w:ascii="Times New Roman" w:eastAsia="Times New Roman" w:hAnsi="Times New Roman" w:cs="Times New Roman"/>
                <w:spacing w:val="1"/>
              </w:rPr>
              <w:t>a</w:t>
            </w:r>
            <w:r>
              <w:rPr>
                <w:rFonts w:ascii="Times New Roman" w:eastAsia="Times New Roman" w:hAnsi="Times New Roman" w:cs="Times New Roman"/>
              </w:rPr>
              <w:t>te</w:t>
            </w:r>
          </w:p>
        </w:tc>
        <w:tc>
          <w:tcPr>
            <w:tcW w:w="1440" w:type="dxa"/>
            <w:tcBorders>
              <w:top w:val="single" w:sz="4" w:space="0" w:color="000000"/>
              <w:left w:val="single" w:sz="4" w:space="0" w:color="000000"/>
              <w:bottom w:val="single" w:sz="4" w:space="0" w:color="000000"/>
              <w:right w:val="single" w:sz="4" w:space="0" w:color="000000"/>
            </w:tcBorders>
            <w:vAlign w:val="center"/>
          </w:tcPr>
          <w:p w14:paraId="7E3CAD5E" w14:textId="77777777" w:rsidR="004C39E9" w:rsidRDefault="004C39E9" w:rsidP="00236AA9">
            <w:pPr>
              <w:spacing w:line="267" w:lineRule="exact"/>
              <w:ind w:left="153" w:right="133"/>
              <w:jc w:val="center"/>
              <w:rPr>
                <w:rFonts w:ascii="Times New Roman" w:eastAsia="Times New Roman" w:hAnsi="Times New Roman" w:cs="Times New Roman"/>
              </w:rPr>
            </w:pPr>
            <w:r>
              <w:rPr>
                <w:rFonts w:ascii="Times New Roman" w:eastAsia="Times New Roman" w:hAnsi="Times New Roman" w:cs="Times New Roman"/>
              </w:rPr>
              <w:t>Code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f</w:t>
            </w:r>
          </w:p>
          <w:p w14:paraId="78D3E622" w14:textId="77777777" w:rsidR="004C39E9" w:rsidRDefault="004C39E9" w:rsidP="00236AA9">
            <w:pPr>
              <w:ind w:left="132" w:right="113"/>
              <w:jc w:val="center"/>
              <w:rPr>
                <w:rFonts w:ascii="Times New Roman" w:eastAsia="Times New Roman" w:hAnsi="Times New Roman" w:cs="Times New Roman"/>
              </w:rPr>
            </w:pPr>
            <w:r>
              <w:rPr>
                <w:rFonts w:ascii="Times New Roman" w:eastAsia="Times New Roman" w:hAnsi="Times New Roman" w:cs="Times New Roman"/>
                <w:spacing w:val="1"/>
              </w:rPr>
              <w:t>a</w:t>
            </w:r>
            <w:r>
              <w:rPr>
                <w:rFonts w:ascii="Times New Roman" w:eastAsia="Times New Roman" w:hAnsi="Times New Roman" w:cs="Times New Roman"/>
                <w:spacing w:val="-1"/>
              </w:rPr>
              <w:t>c</w:t>
            </w:r>
            <w:r>
              <w:rPr>
                <w:rFonts w:ascii="Times New Roman" w:eastAsia="Times New Roman" w:hAnsi="Times New Roman" w:cs="Times New Roman"/>
                <w:spacing w:val="1"/>
              </w:rPr>
              <w:t>ce</w:t>
            </w:r>
            <w:r>
              <w:rPr>
                <w:rFonts w:ascii="Times New Roman" w:eastAsia="Times New Roman" w:hAnsi="Times New Roman" w:cs="Times New Roman"/>
                <w:spacing w:val="-2"/>
              </w:rPr>
              <w:t>p</w:t>
            </w:r>
            <w:r>
              <w:rPr>
                <w:rFonts w:ascii="Times New Roman" w:eastAsia="Times New Roman" w:hAnsi="Times New Roman" w:cs="Times New Roman"/>
              </w:rPr>
              <w:t>t</w:t>
            </w:r>
            <w:r>
              <w:rPr>
                <w:rFonts w:ascii="Times New Roman" w:eastAsia="Times New Roman" w:hAnsi="Times New Roman" w:cs="Times New Roman"/>
                <w:spacing w:val="2"/>
              </w:rPr>
              <w:t>a</w:t>
            </w:r>
            <w:r>
              <w:rPr>
                <w:rFonts w:ascii="Times New Roman" w:eastAsia="Times New Roman" w:hAnsi="Times New Roman" w:cs="Times New Roman"/>
              </w:rPr>
              <w:t>n</w:t>
            </w:r>
            <w:r>
              <w:rPr>
                <w:rFonts w:ascii="Times New Roman" w:eastAsia="Times New Roman" w:hAnsi="Times New Roman" w:cs="Times New Roman"/>
                <w:spacing w:val="1"/>
              </w:rPr>
              <w:t>ce</w:t>
            </w:r>
            <w:r>
              <w:rPr>
                <w:rFonts w:ascii="Times New Roman" w:eastAsia="Times New Roman" w:hAnsi="Times New Roman" w:cs="Times New Roman"/>
              </w:rPr>
              <w:t xml:space="preserve">/ </w:t>
            </w:r>
            <w:r>
              <w:rPr>
                <w:rFonts w:ascii="Times New Roman" w:eastAsia="Times New Roman" w:hAnsi="Times New Roman" w:cs="Times New Roman"/>
                <w:spacing w:val="-2"/>
              </w:rPr>
              <w:t>h</w:t>
            </w:r>
            <w:r>
              <w:rPr>
                <w:rFonts w:ascii="Times New Roman" w:eastAsia="Times New Roman" w:hAnsi="Times New Roman" w:cs="Times New Roman"/>
                <w:spacing w:val="1"/>
              </w:rPr>
              <w:t>a</w:t>
            </w:r>
            <w:r>
              <w:rPr>
                <w:rFonts w:ascii="Times New Roman" w:eastAsia="Times New Roman" w:hAnsi="Times New Roman" w:cs="Times New Roman"/>
              </w:rPr>
              <w:t>n</w:t>
            </w:r>
            <w:r>
              <w:rPr>
                <w:rFonts w:ascii="Times New Roman" w:eastAsia="Times New Roman" w:hAnsi="Times New Roman" w:cs="Times New Roman"/>
                <w:spacing w:val="1"/>
              </w:rPr>
              <w:t>d</w:t>
            </w:r>
            <w:r>
              <w:rPr>
                <w:rFonts w:ascii="Times New Roman" w:eastAsia="Times New Roman" w:hAnsi="Times New Roman" w:cs="Times New Roman"/>
              </w:rPr>
              <w:t>- o</w:t>
            </w:r>
            <w:r>
              <w:rPr>
                <w:rFonts w:ascii="Times New Roman" w:eastAsia="Times New Roman" w:hAnsi="Times New Roman" w:cs="Times New Roman"/>
                <w:spacing w:val="-2"/>
              </w:rPr>
              <w:t>v</w:t>
            </w:r>
            <w:r>
              <w:rPr>
                <w:rFonts w:ascii="Times New Roman" w:eastAsia="Times New Roman" w:hAnsi="Times New Roman" w:cs="Times New Roman"/>
                <w:spacing w:val="1"/>
              </w:rPr>
              <w:t>e</w:t>
            </w:r>
            <w:r>
              <w:rPr>
                <w:rFonts w:ascii="Times New Roman" w:eastAsia="Times New Roman" w:hAnsi="Times New Roman" w:cs="Times New Roman"/>
              </w:rPr>
              <w:t xml:space="preserve">r </w:t>
            </w:r>
            <w:r>
              <w:rPr>
                <w:rFonts w:ascii="Times New Roman" w:eastAsia="Times New Roman" w:hAnsi="Times New Roman" w:cs="Times New Roman"/>
                <w:spacing w:val="-1"/>
              </w:rPr>
              <w:t>P</w:t>
            </w:r>
            <w:r>
              <w:rPr>
                <w:rFonts w:ascii="Times New Roman" w:eastAsia="Times New Roman" w:hAnsi="Times New Roman" w:cs="Times New Roman"/>
              </w:rPr>
              <w:t>oint</w:t>
            </w:r>
          </w:p>
        </w:tc>
        <w:tc>
          <w:tcPr>
            <w:tcW w:w="1710" w:type="dxa"/>
            <w:tcBorders>
              <w:top w:val="single" w:sz="4" w:space="0" w:color="000000"/>
              <w:left w:val="single" w:sz="4" w:space="0" w:color="000000"/>
              <w:bottom w:val="single" w:sz="4" w:space="0" w:color="000000"/>
              <w:right w:val="single" w:sz="4" w:space="0" w:color="000000"/>
            </w:tcBorders>
            <w:vAlign w:val="center"/>
          </w:tcPr>
          <w:p w14:paraId="74309145" w14:textId="77777777" w:rsidR="004C39E9" w:rsidRDefault="004C39E9" w:rsidP="00236AA9">
            <w:pPr>
              <w:ind w:left="108" w:right="82" w:firstLine="1"/>
              <w:jc w:val="center"/>
              <w:rPr>
                <w:rFonts w:ascii="Times New Roman" w:eastAsia="Times New Roman" w:hAnsi="Times New Roman" w:cs="Times New Roman"/>
              </w:rPr>
            </w:pPr>
            <w:r>
              <w:rPr>
                <w:rFonts w:ascii="Times New Roman" w:eastAsia="Times New Roman" w:hAnsi="Times New Roman" w:cs="Times New Roman"/>
              </w:rPr>
              <w:t>Ag</w:t>
            </w:r>
            <w:r>
              <w:rPr>
                <w:rFonts w:ascii="Times New Roman" w:eastAsia="Times New Roman" w:hAnsi="Times New Roman" w:cs="Times New Roman"/>
                <w:spacing w:val="-1"/>
              </w:rPr>
              <w:t>r</w:t>
            </w:r>
            <w:r>
              <w:rPr>
                <w:rFonts w:ascii="Times New Roman" w:eastAsia="Times New Roman" w:hAnsi="Times New Roman" w:cs="Times New Roman"/>
                <w:spacing w:val="1"/>
              </w:rPr>
              <w:t>ee</w:t>
            </w:r>
            <w:r>
              <w:rPr>
                <w:rFonts w:ascii="Times New Roman" w:eastAsia="Times New Roman" w:hAnsi="Times New Roman" w:cs="Times New Roman"/>
              </w:rPr>
              <w:t>d qu</w:t>
            </w:r>
            <w:r>
              <w:rPr>
                <w:rFonts w:ascii="Times New Roman" w:eastAsia="Times New Roman" w:hAnsi="Times New Roman" w:cs="Times New Roman"/>
                <w:spacing w:val="1"/>
              </w:rPr>
              <w:t>a</w:t>
            </w:r>
            <w:r>
              <w:rPr>
                <w:rFonts w:ascii="Times New Roman" w:eastAsia="Times New Roman" w:hAnsi="Times New Roman" w:cs="Times New Roman"/>
              </w:rPr>
              <w:t>nt</w:t>
            </w:r>
            <w:r>
              <w:rPr>
                <w:rFonts w:ascii="Times New Roman" w:eastAsia="Times New Roman" w:hAnsi="Times New Roman" w:cs="Times New Roman"/>
                <w:spacing w:val="1"/>
              </w:rPr>
              <w:t>i</w:t>
            </w:r>
            <w:r>
              <w:rPr>
                <w:rFonts w:ascii="Times New Roman" w:eastAsia="Times New Roman" w:hAnsi="Times New Roman" w:cs="Times New Roman"/>
              </w:rPr>
              <w:t>ty</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f N</w:t>
            </w:r>
            <w:r>
              <w:rPr>
                <w:rFonts w:ascii="Times New Roman" w:eastAsia="Times New Roman" w:hAnsi="Times New Roman" w:cs="Times New Roman"/>
                <w:spacing w:val="1"/>
              </w:rPr>
              <w:t>a</w:t>
            </w:r>
            <w:r>
              <w:rPr>
                <w:rFonts w:ascii="Times New Roman" w:eastAsia="Times New Roman" w:hAnsi="Times New Roman" w:cs="Times New Roman"/>
              </w:rPr>
              <w:t>tur</w:t>
            </w:r>
            <w:r>
              <w:rPr>
                <w:rFonts w:ascii="Times New Roman" w:eastAsia="Times New Roman" w:hAnsi="Times New Roman" w:cs="Times New Roman"/>
                <w:spacing w:val="1"/>
              </w:rPr>
              <w:t>a</w:t>
            </w:r>
            <w:r>
              <w:rPr>
                <w:rFonts w:ascii="Times New Roman" w:eastAsia="Times New Roman" w:hAnsi="Times New Roman" w:cs="Times New Roman"/>
              </w:rPr>
              <w:t>l G</w:t>
            </w:r>
            <w:r>
              <w:rPr>
                <w:rFonts w:ascii="Times New Roman" w:eastAsia="Times New Roman" w:hAnsi="Times New Roman" w:cs="Times New Roman"/>
                <w:spacing w:val="1"/>
              </w:rPr>
              <w:t>a</w:t>
            </w:r>
            <w:r>
              <w:rPr>
                <w:rFonts w:ascii="Times New Roman" w:eastAsia="Times New Roman" w:hAnsi="Times New Roman" w:cs="Times New Roman"/>
              </w:rPr>
              <w:t>s</w:t>
            </w:r>
          </w:p>
        </w:tc>
        <w:tc>
          <w:tcPr>
            <w:tcW w:w="1508" w:type="dxa"/>
            <w:tcBorders>
              <w:top w:val="single" w:sz="4" w:space="0" w:color="000000"/>
              <w:left w:val="single" w:sz="4" w:space="0" w:color="000000"/>
              <w:bottom w:val="single" w:sz="4" w:space="0" w:color="000000"/>
              <w:right w:val="single" w:sz="4" w:space="0" w:color="000000"/>
            </w:tcBorders>
            <w:vAlign w:val="center"/>
          </w:tcPr>
          <w:p w14:paraId="06420C11" w14:textId="77777777" w:rsidR="004C39E9" w:rsidRDefault="004C39E9" w:rsidP="00236AA9">
            <w:pPr>
              <w:ind w:left="154" w:right="128" w:hanging="2"/>
              <w:jc w:val="center"/>
              <w:rPr>
                <w:rFonts w:ascii="Times New Roman" w:eastAsia="Times New Roman" w:hAnsi="Times New Roman" w:cs="Times New Roman"/>
              </w:rPr>
            </w:pPr>
            <w:r>
              <w:rPr>
                <w:rFonts w:ascii="Times New Roman" w:eastAsia="Times New Roman" w:hAnsi="Times New Roman" w:cs="Times New Roman"/>
                <w:spacing w:val="-1"/>
              </w:rPr>
              <w:t>S</w:t>
            </w:r>
            <w:r>
              <w:rPr>
                <w:rFonts w:ascii="Times New Roman" w:eastAsia="Times New Roman" w:hAnsi="Times New Roman" w:cs="Times New Roman"/>
              </w:rPr>
              <w:t>uppl</w:t>
            </w:r>
            <w:r>
              <w:rPr>
                <w:rFonts w:ascii="Times New Roman" w:eastAsia="Times New Roman" w:hAnsi="Times New Roman" w:cs="Times New Roman"/>
                <w:spacing w:val="1"/>
              </w:rPr>
              <w:t>ie</w:t>
            </w:r>
            <w:r>
              <w:rPr>
                <w:rFonts w:ascii="Times New Roman" w:eastAsia="Times New Roman" w:hAnsi="Times New Roman" w:cs="Times New Roman"/>
              </w:rPr>
              <w:t>d qu</w:t>
            </w:r>
            <w:r>
              <w:rPr>
                <w:rFonts w:ascii="Times New Roman" w:eastAsia="Times New Roman" w:hAnsi="Times New Roman" w:cs="Times New Roman"/>
                <w:spacing w:val="1"/>
              </w:rPr>
              <w:t>a</w:t>
            </w:r>
            <w:r>
              <w:rPr>
                <w:rFonts w:ascii="Times New Roman" w:eastAsia="Times New Roman" w:hAnsi="Times New Roman" w:cs="Times New Roman"/>
              </w:rPr>
              <w:t>nt</w:t>
            </w:r>
            <w:r>
              <w:rPr>
                <w:rFonts w:ascii="Times New Roman" w:eastAsia="Times New Roman" w:hAnsi="Times New Roman" w:cs="Times New Roman"/>
                <w:spacing w:val="1"/>
              </w:rPr>
              <w:t>i</w:t>
            </w:r>
            <w:r>
              <w:rPr>
                <w:rFonts w:ascii="Times New Roman" w:eastAsia="Times New Roman" w:hAnsi="Times New Roman" w:cs="Times New Roman"/>
              </w:rPr>
              <w:t>ty</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f N</w:t>
            </w:r>
            <w:r>
              <w:rPr>
                <w:rFonts w:ascii="Times New Roman" w:eastAsia="Times New Roman" w:hAnsi="Times New Roman" w:cs="Times New Roman"/>
                <w:spacing w:val="1"/>
              </w:rPr>
              <w:t>a</w:t>
            </w:r>
            <w:r>
              <w:rPr>
                <w:rFonts w:ascii="Times New Roman" w:eastAsia="Times New Roman" w:hAnsi="Times New Roman" w:cs="Times New Roman"/>
              </w:rPr>
              <w:t>tur</w:t>
            </w:r>
            <w:r>
              <w:rPr>
                <w:rFonts w:ascii="Times New Roman" w:eastAsia="Times New Roman" w:hAnsi="Times New Roman" w:cs="Times New Roman"/>
                <w:spacing w:val="1"/>
              </w:rPr>
              <w:t>a</w:t>
            </w:r>
            <w:r>
              <w:rPr>
                <w:rFonts w:ascii="Times New Roman" w:eastAsia="Times New Roman" w:hAnsi="Times New Roman" w:cs="Times New Roman"/>
              </w:rPr>
              <w:t xml:space="preserve">l </w:t>
            </w:r>
            <w:r>
              <w:rPr>
                <w:rFonts w:ascii="Times New Roman" w:eastAsia="Times New Roman" w:hAnsi="Times New Roman" w:cs="Times New Roman"/>
                <w:spacing w:val="-3"/>
              </w:rPr>
              <w:t>G</w:t>
            </w:r>
            <w:r>
              <w:rPr>
                <w:rFonts w:ascii="Times New Roman" w:eastAsia="Times New Roman" w:hAnsi="Times New Roman" w:cs="Times New Roman"/>
                <w:spacing w:val="1"/>
              </w:rPr>
              <w:t>a</w:t>
            </w:r>
            <w:r>
              <w:rPr>
                <w:rFonts w:ascii="Times New Roman" w:eastAsia="Times New Roman" w:hAnsi="Times New Roman" w:cs="Times New Roman"/>
              </w:rPr>
              <w:t>s</w:t>
            </w:r>
          </w:p>
        </w:tc>
        <w:tc>
          <w:tcPr>
            <w:tcW w:w="1560" w:type="dxa"/>
            <w:tcBorders>
              <w:top w:val="single" w:sz="4" w:space="0" w:color="000000"/>
              <w:left w:val="single" w:sz="4" w:space="0" w:color="000000"/>
              <w:bottom w:val="single" w:sz="4" w:space="0" w:color="000000"/>
              <w:right w:val="single" w:sz="4" w:space="0" w:color="000000"/>
            </w:tcBorders>
            <w:vAlign w:val="center"/>
          </w:tcPr>
          <w:p w14:paraId="2ED58F5D" w14:textId="77777777" w:rsidR="004C39E9" w:rsidRDefault="004C39E9" w:rsidP="00236AA9">
            <w:pPr>
              <w:ind w:left="177" w:right="83" w:hanging="34"/>
              <w:jc w:val="center"/>
              <w:rPr>
                <w:rFonts w:ascii="Times New Roman" w:eastAsia="Times New Roman" w:hAnsi="Times New Roman" w:cs="Times New Roman"/>
              </w:rPr>
            </w:pPr>
            <w:r>
              <w:rPr>
                <w:rFonts w:ascii="Times New Roman" w:eastAsia="Times New Roman" w:hAnsi="Times New Roman" w:cs="Times New Roman"/>
              </w:rPr>
              <w:t xml:space="preserve">Not </w:t>
            </w:r>
            <w:r>
              <w:rPr>
                <w:rFonts w:ascii="Times New Roman" w:eastAsia="Times New Roman" w:hAnsi="Times New Roman" w:cs="Times New Roman"/>
                <w:spacing w:val="1"/>
              </w:rPr>
              <w:t>a</w:t>
            </w:r>
            <w:r>
              <w:rPr>
                <w:rFonts w:ascii="Times New Roman" w:eastAsia="Times New Roman" w:hAnsi="Times New Roman" w:cs="Times New Roman"/>
                <w:spacing w:val="-1"/>
              </w:rPr>
              <w:t>c</w:t>
            </w:r>
            <w:r>
              <w:rPr>
                <w:rFonts w:ascii="Times New Roman" w:eastAsia="Times New Roman" w:hAnsi="Times New Roman" w:cs="Times New Roman"/>
                <w:spacing w:val="1"/>
              </w:rPr>
              <w:t>ce</w:t>
            </w:r>
            <w:r>
              <w:rPr>
                <w:rFonts w:ascii="Times New Roman" w:eastAsia="Times New Roman" w:hAnsi="Times New Roman" w:cs="Times New Roman"/>
                <w:spacing w:val="-2"/>
              </w:rPr>
              <w:t>p</w:t>
            </w:r>
            <w:r>
              <w:rPr>
                <w:rFonts w:ascii="Times New Roman" w:eastAsia="Times New Roman" w:hAnsi="Times New Roman" w:cs="Times New Roman"/>
              </w:rPr>
              <w:t>t</w:t>
            </w:r>
            <w:r>
              <w:rPr>
                <w:rFonts w:ascii="Times New Roman" w:eastAsia="Times New Roman" w:hAnsi="Times New Roman" w:cs="Times New Roman"/>
                <w:spacing w:val="2"/>
              </w:rPr>
              <w:t>e</w:t>
            </w:r>
            <w:r>
              <w:rPr>
                <w:rFonts w:ascii="Times New Roman" w:eastAsia="Times New Roman" w:hAnsi="Times New Roman" w:cs="Times New Roman"/>
              </w:rPr>
              <w:t>d qu</w:t>
            </w:r>
            <w:r>
              <w:rPr>
                <w:rFonts w:ascii="Times New Roman" w:eastAsia="Times New Roman" w:hAnsi="Times New Roman" w:cs="Times New Roman"/>
                <w:spacing w:val="1"/>
              </w:rPr>
              <w:t>a</w:t>
            </w:r>
            <w:r>
              <w:rPr>
                <w:rFonts w:ascii="Times New Roman" w:eastAsia="Times New Roman" w:hAnsi="Times New Roman" w:cs="Times New Roman"/>
              </w:rPr>
              <w:t>nt</w:t>
            </w:r>
            <w:r>
              <w:rPr>
                <w:rFonts w:ascii="Times New Roman" w:eastAsia="Times New Roman" w:hAnsi="Times New Roman" w:cs="Times New Roman"/>
                <w:spacing w:val="1"/>
              </w:rPr>
              <w:t>i</w:t>
            </w:r>
            <w:r>
              <w:rPr>
                <w:rFonts w:ascii="Times New Roman" w:eastAsia="Times New Roman" w:hAnsi="Times New Roman" w:cs="Times New Roman"/>
              </w:rPr>
              <w:t>t</w:t>
            </w:r>
            <w:r>
              <w:rPr>
                <w:rFonts w:ascii="Times New Roman" w:eastAsia="Times New Roman" w:hAnsi="Times New Roman" w:cs="Times New Roman"/>
                <w:spacing w:val="-1"/>
              </w:rPr>
              <w:t>i</w:t>
            </w:r>
            <w:r>
              <w:rPr>
                <w:rFonts w:ascii="Times New Roman" w:eastAsia="Times New Roman" w:hAnsi="Times New Roman" w:cs="Times New Roman"/>
                <w:spacing w:val="1"/>
              </w:rPr>
              <w:t>e</w:t>
            </w:r>
            <w:r>
              <w:rPr>
                <w:rFonts w:ascii="Times New Roman" w:eastAsia="Times New Roman" w:hAnsi="Times New Roman" w:cs="Times New Roman"/>
              </w:rPr>
              <w:t xml:space="preserve">s </w:t>
            </w:r>
            <w:r>
              <w:rPr>
                <w:rFonts w:ascii="Times New Roman" w:eastAsia="Times New Roman" w:hAnsi="Times New Roman" w:cs="Times New Roman"/>
                <w:spacing w:val="-2"/>
              </w:rPr>
              <w:t>o</w:t>
            </w:r>
            <w:r>
              <w:rPr>
                <w:rFonts w:ascii="Times New Roman" w:eastAsia="Times New Roman" w:hAnsi="Times New Roman" w:cs="Times New Roman"/>
              </w:rPr>
              <w:t>f N</w:t>
            </w:r>
            <w:r>
              <w:rPr>
                <w:rFonts w:ascii="Times New Roman" w:eastAsia="Times New Roman" w:hAnsi="Times New Roman" w:cs="Times New Roman"/>
                <w:spacing w:val="1"/>
              </w:rPr>
              <w:t>a</w:t>
            </w:r>
            <w:r>
              <w:rPr>
                <w:rFonts w:ascii="Times New Roman" w:eastAsia="Times New Roman" w:hAnsi="Times New Roman" w:cs="Times New Roman"/>
              </w:rPr>
              <w:t>tur</w:t>
            </w:r>
            <w:r>
              <w:rPr>
                <w:rFonts w:ascii="Times New Roman" w:eastAsia="Times New Roman" w:hAnsi="Times New Roman" w:cs="Times New Roman"/>
                <w:spacing w:val="1"/>
              </w:rPr>
              <w:t>a</w:t>
            </w:r>
            <w:r>
              <w:rPr>
                <w:rFonts w:ascii="Times New Roman" w:eastAsia="Times New Roman" w:hAnsi="Times New Roman" w:cs="Times New Roman"/>
              </w:rPr>
              <w:t xml:space="preserve">l </w:t>
            </w:r>
            <w:r>
              <w:rPr>
                <w:rFonts w:ascii="Times New Roman" w:eastAsia="Times New Roman" w:hAnsi="Times New Roman" w:cs="Times New Roman"/>
                <w:spacing w:val="-3"/>
              </w:rPr>
              <w:t>G</w:t>
            </w:r>
            <w:r>
              <w:rPr>
                <w:rFonts w:ascii="Times New Roman" w:eastAsia="Times New Roman" w:hAnsi="Times New Roman" w:cs="Times New Roman"/>
                <w:spacing w:val="1"/>
              </w:rPr>
              <w:t>a</w:t>
            </w:r>
            <w:r>
              <w:rPr>
                <w:rFonts w:ascii="Times New Roman" w:eastAsia="Times New Roman" w:hAnsi="Times New Roman" w:cs="Times New Roman"/>
              </w:rPr>
              <w:t>s</w:t>
            </w:r>
          </w:p>
        </w:tc>
        <w:tc>
          <w:tcPr>
            <w:tcW w:w="1558" w:type="dxa"/>
            <w:tcBorders>
              <w:top w:val="single" w:sz="4" w:space="0" w:color="000000"/>
              <w:left w:val="single" w:sz="4" w:space="0" w:color="000000"/>
              <w:bottom w:val="single" w:sz="4" w:space="0" w:color="000000"/>
              <w:right w:val="single" w:sz="4" w:space="0" w:color="000000"/>
            </w:tcBorders>
            <w:vAlign w:val="center"/>
          </w:tcPr>
          <w:p w14:paraId="51E9BC8C" w14:textId="77777777" w:rsidR="004C39E9" w:rsidRDefault="004C39E9" w:rsidP="00236AA9">
            <w:pPr>
              <w:ind w:left="177" w:right="77" w:hanging="19"/>
              <w:jc w:val="center"/>
              <w:rPr>
                <w:rFonts w:ascii="Times New Roman" w:eastAsia="Times New Roman" w:hAnsi="Times New Roman" w:cs="Times New Roman"/>
              </w:rPr>
            </w:pPr>
            <w:r>
              <w:rPr>
                <w:rFonts w:ascii="Times New Roman" w:eastAsia="Times New Roman" w:hAnsi="Times New Roman" w:cs="Times New Roman"/>
              </w:rPr>
              <w:t>Not suppl</w:t>
            </w:r>
            <w:r>
              <w:rPr>
                <w:rFonts w:ascii="Times New Roman" w:eastAsia="Times New Roman" w:hAnsi="Times New Roman" w:cs="Times New Roman"/>
                <w:spacing w:val="-2"/>
              </w:rPr>
              <w:t>i</w:t>
            </w:r>
            <w:r>
              <w:rPr>
                <w:rFonts w:ascii="Times New Roman" w:eastAsia="Times New Roman" w:hAnsi="Times New Roman" w:cs="Times New Roman"/>
                <w:spacing w:val="1"/>
              </w:rPr>
              <w:t>e</w:t>
            </w:r>
            <w:r>
              <w:rPr>
                <w:rFonts w:ascii="Times New Roman" w:eastAsia="Times New Roman" w:hAnsi="Times New Roman" w:cs="Times New Roman"/>
              </w:rPr>
              <w:t>d qu</w:t>
            </w:r>
            <w:r>
              <w:rPr>
                <w:rFonts w:ascii="Times New Roman" w:eastAsia="Times New Roman" w:hAnsi="Times New Roman" w:cs="Times New Roman"/>
                <w:spacing w:val="1"/>
              </w:rPr>
              <w:t>a</w:t>
            </w:r>
            <w:r>
              <w:rPr>
                <w:rFonts w:ascii="Times New Roman" w:eastAsia="Times New Roman" w:hAnsi="Times New Roman" w:cs="Times New Roman"/>
              </w:rPr>
              <w:t>nt</w:t>
            </w:r>
            <w:r>
              <w:rPr>
                <w:rFonts w:ascii="Times New Roman" w:eastAsia="Times New Roman" w:hAnsi="Times New Roman" w:cs="Times New Roman"/>
                <w:spacing w:val="1"/>
              </w:rPr>
              <w:t>i</w:t>
            </w:r>
            <w:r>
              <w:rPr>
                <w:rFonts w:ascii="Times New Roman" w:eastAsia="Times New Roman" w:hAnsi="Times New Roman" w:cs="Times New Roman"/>
              </w:rPr>
              <w:t>t</w:t>
            </w:r>
            <w:r>
              <w:rPr>
                <w:rFonts w:ascii="Times New Roman" w:eastAsia="Times New Roman" w:hAnsi="Times New Roman" w:cs="Times New Roman"/>
                <w:spacing w:val="-1"/>
              </w:rPr>
              <w:t>i</w:t>
            </w:r>
            <w:r>
              <w:rPr>
                <w:rFonts w:ascii="Times New Roman" w:eastAsia="Times New Roman" w:hAnsi="Times New Roman" w:cs="Times New Roman"/>
                <w:spacing w:val="1"/>
              </w:rPr>
              <w:t>e</w:t>
            </w:r>
            <w:r>
              <w:rPr>
                <w:rFonts w:ascii="Times New Roman" w:eastAsia="Times New Roman" w:hAnsi="Times New Roman" w:cs="Times New Roman"/>
              </w:rPr>
              <w:t xml:space="preserve">s </w:t>
            </w:r>
            <w:r>
              <w:rPr>
                <w:rFonts w:ascii="Times New Roman" w:eastAsia="Times New Roman" w:hAnsi="Times New Roman" w:cs="Times New Roman"/>
                <w:spacing w:val="-2"/>
              </w:rPr>
              <w:t>o</w:t>
            </w:r>
            <w:r>
              <w:rPr>
                <w:rFonts w:ascii="Times New Roman" w:eastAsia="Times New Roman" w:hAnsi="Times New Roman" w:cs="Times New Roman"/>
              </w:rPr>
              <w:t>f N</w:t>
            </w:r>
            <w:r>
              <w:rPr>
                <w:rFonts w:ascii="Times New Roman" w:eastAsia="Times New Roman" w:hAnsi="Times New Roman" w:cs="Times New Roman"/>
                <w:spacing w:val="1"/>
              </w:rPr>
              <w:t>a</w:t>
            </w:r>
            <w:r>
              <w:rPr>
                <w:rFonts w:ascii="Times New Roman" w:eastAsia="Times New Roman" w:hAnsi="Times New Roman" w:cs="Times New Roman"/>
              </w:rPr>
              <w:t>tur</w:t>
            </w:r>
            <w:r>
              <w:rPr>
                <w:rFonts w:ascii="Times New Roman" w:eastAsia="Times New Roman" w:hAnsi="Times New Roman" w:cs="Times New Roman"/>
                <w:spacing w:val="1"/>
              </w:rPr>
              <w:t>a</w:t>
            </w:r>
            <w:r>
              <w:rPr>
                <w:rFonts w:ascii="Times New Roman" w:eastAsia="Times New Roman" w:hAnsi="Times New Roman" w:cs="Times New Roman"/>
              </w:rPr>
              <w:t xml:space="preserve">l </w:t>
            </w:r>
            <w:r>
              <w:rPr>
                <w:rFonts w:ascii="Times New Roman" w:eastAsia="Times New Roman" w:hAnsi="Times New Roman" w:cs="Times New Roman"/>
                <w:spacing w:val="-3"/>
              </w:rPr>
              <w:t>G</w:t>
            </w:r>
            <w:r>
              <w:rPr>
                <w:rFonts w:ascii="Times New Roman" w:eastAsia="Times New Roman" w:hAnsi="Times New Roman" w:cs="Times New Roman"/>
                <w:spacing w:val="1"/>
              </w:rPr>
              <w:t>a</w:t>
            </w:r>
            <w:r>
              <w:rPr>
                <w:rFonts w:ascii="Times New Roman" w:eastAsia="Times New Roman" w:hAnsi="Times New Roman" w:cs="Times New Roman"/>
              </w:rPr>
              <w:t>s</w:t>
            </w:r>
          </w:p>
        </w:tc>
      </w:tr>
      <w:tr w:rsidR="004C39E9" w14:paraId="0B0D1FA9" w14:textId="77777777" w:rsidTr="00236AA9">
        <w:trPr>
          <w:trHeight w:hRule="exact" w:val="286"/>
        </w:trPr>
        <w:tc>
          <w:tcPr>
            <w:tcW w:w="1160" w:type="dxa"/>
            <w:tcBorders>
              <w:top w:val="single" w:sz="4" w:space="0" w:color="000000"/>
              <w:left w:val="single" w:sz="4" w:space="0" w:color="000000"/>
              <w:bottom w:val="single" w:sz="4" w:space="0" w:color="000000"/>
              <w:right w:val="single" w:sz="4" w:space="0" w:color="000000"/>
            </w:tcBorders>
          </w:tcPr>
          <w:p w14:paraId="23B55C9C" w14:textId="77777777" w:rsidR="004C39E9" w:rsidRDefault="004C39E9" w:rsidP="00236AA9"/>
        </w:tc>
        <w:tc>
          <w:tcPr>
            <w:tcW w:w="1440" w:type="dxa"/>
            <w:tcBorders>
              <w:top w:val="single" w:sz="4" w:space="0" w:color="000000"/>
              <w:left w:val="single" w:sz="4" w:space="0" w:color="000000"/>
              <w:bottom w:val="single" w:sz="4" w:space="0" w:color="000000"/>
              <w:right w:val="single" w:sz="4" w:space="0" w:color="000000"/>
            </w:tcBorders>
          </w:tcPr>
          <w:p w14:paraId="7FAE9A85" w14:textId="77777777" w:rsidR="004C39E9" w:rsidRDefault="004C39E9" w:rsidP="00236AA9"/>
        </w:tc>
        <w:tc>
          <w:tcPr>
            <w:tcW w:w="1710" w:type="dxa"/>
            <w:tcBorders>
              <w:top w:val="single" w:sz="4" w:space="0" w:color="000000"/>
              <w:left w:val="single" w:sz="4" w:space="0" w:color="000000"/>
              <w:bottom w:val="single" w:sz="4" w:space="0" w:color="000000"/>
              <w:right w:val="single" w:sz="4" w:space="0" w:color="000000"/>
            </w:tcBorders>
          </w:tcPr>
          <w:p w14:paraId="686AD5F4" w14:textId="77777777" w:rsidR="004C39E9" w:rsidRDefault="004C39E9" w:rsidP="00236AA9">
            <w:pPr>
              <w:spacing w:line="265" w:lineRule="exact"/>
              <w:ind w:left="299" w:right="-20"/>
              <w:rPr>
                <w:rFonts w:ascii="Times New Roman" w:eastAsia="Times New Roman" w:hAnsi="Times New Roman" w:cs="Times New Roman"/>
              </w:rPr>
            </w:pPr>
            <w:r>
              <w:rPr>
                <w:rFonts w:ascii="Times New Roman" w:eastAsia="Times New Roman" w:hAnsi="Times New Roman" w:cs="Times New Roman"/>
              </w:rPr>
              <w:t>(M</w:t>
            </w:r>
            <w:r>
              <w:rPr>
                <w:rFonts w:ascii="Times New Roman" w:eastAsia="Times New Roman" w:hAnsi="Times New Roman" w:cs="Times New Roman"/>
                <w:spacing w:val="1"/>
              </w:rPr>
              <w:t>W</w:t>
            </w:r>
            <w:r>
              <w:rPr>
                <w:rFonts w:ascii="Times New Roman" w:eastAsia="Times New Roman" w:hAnsi="Times New Roman" w:cs="Times New Roman"/>
              </w:rPr>
              <w:t>h)</w:t>
            </w:r>
          </w:p>
        </w:tc>
        <w:tc>
          <w:tcPr>
            <w:tcW w:w="1508" w:type="dxa"/>
            <w:tcBorders>
              <w:top w:val="single" w:sz="4" w:space="0" w:color="000000"/>
              <w:left w:val="single" w:sz="4" w:space="0" w:color="000000"/>
              <w:bottom w:val="single" w:sz="4" w:space="0" w:color="000000"/>
              <w:right w:val="single" w:sz="4" w:space="0" w:color="000000"/>
            </w:tcBorders>
          </w:tcPr>
          <w:p w14:paraId="659ED25F" w14:textId="77777777" w:rsidR="004C39E9" w:rsidRDefault="004C39E9" w:rsidP="00236AA9">
            <w:pPr>
              <w:spacing w:line="265" w:lineRule="exact"/>
              <w:ind w:left="390" w:right="-20"/>
              <w:rPr>
                <w:rFonts w:ascii="Times New Roman" w:eastAsia="Times New Roman" w:hAnsi="Times New Roman" w:cs="Times New Roman"/>
              </w:rPr>
            </w:pPr>
            <w:r>
              <w:rPr>
                <w:rFonts w:ascii="Times New Roman" w:eastAsia="Times New Roman" w:hAnsi="Times New Roman" w:cs="Times New Roman"/>
              </w:rPr>
              <w:t>(M</w:t>
            </w:r>
            <w:r>
              <w:rPr>
                <w:rFonts w:ascii="Times New Roman" w:eastAsia="Times New Roman" w:hAnsi="Times New Roman" w:cs="Times New Roman"/>
                <w:spacing w:val="1"/>
              </w:rPr>
              <w:t>W</w:t>
            </w:r>
            <w:r>
              <w:rPr>
                <w:rFonts w:ascii="Times New Roman" w:eastAsia="Times New Roman" w:hAnsi="Times New Roman" w:cs="Times New Roman"/>
              </w:rPr>
              <w:t>h)</w:t>
            </w:r>
          </w:p>
        </w:tc>
        <w:tc>
          <w:tcPr>
            <w:tcW w:w="1560" w:type="dxa"/>
            <w:tcBorders>
              <w:top w:val="single" w:sz="4" w:space="0" w:color="000000"/>
              <w:left w:val="single" w:sz="4" w:space="0" w:color="000000"/>
              <w:bottom w:val="single" w:sz="4" w:space="0" w:color="000000"/>
              <w:right w:val="single" w:sz="4" w:space="0" w:color="000000"/>
            </w:tcBorders>
          </w:tcPr>
          <w:p w14:paraId="18F97376" w14:textId="77777777" w:rsidR="004C39E9" w:rsidRDefault="004C39E9" w:rsidP="00236AA9">
            <w:pPr>
              <w:spacing w:line="265" w:lineRule="exact"/>
              <w:ind w:left="414" w:right="-20"/>
              <w:rPr>
                <w:rFonts w:ascii="Times New Roman" w:eastAsia="Times New Roman" w:hAnsi="Times New Roman" w:cs="Times New Roman"/>
              </w:rPr>
            </w:pPr>
            <w:r>
              <w:rPr>
                <w:rFonts w:ascii="Times New Roman" w:eastAsia="Times New Roman" w:hAnsi="Times New Roman" w:cs="Times New Roman"/>
              </w:rPr>
              <w:t>(M</w:t>
            </w:r>
            <w:r>
              <w:rPr>
                <w:rFonts w:ascii="Times New Roman" w:eastAsia="Times New Roman" w:hAnsi="Times New Roman" w:cs="Times New Roman"/>
                <w:spacing w:val="1"/>
              </w:rPr>
              <w:t>W</w:t>
            </w:r>
            <w:r>
              <w:rPr>
                <w:rFonts w:ascii="Times New Roman" w:eastAsia="Times New Roman" w:hAnsi="Times New Roman" w:cs="Times New Roman"/>
              </w:rPr>
              <w:t>h)</w:t>
            </w:r>
          </w:p>
        </w:tc>
        <w:tc>
          <w:tcPr>
            <w:tcW w:w="1558" w:type="dxa"/>
            <w:tcBorders>
              <w:top w:val="single" w:sz="4" w:space="0" w:color="000000"/>
              <w:left w:val="single" w:sz="4" w:space="0" w:color="000000"/>
              <w:bottom w:val="single" w:sz="4" w:space="0" w:color="000000"/>
              <w:right w:val="single" w:sz="4" w:space="0" w:color="000000"/>
            </w:tcBorders>
          </w:tcPr>
          <w:p w14:paraId="34CF2D64" w14:textId="77777777" w:rsidR="004C39E9" w:rsidRDefault="004C39E9" w:rsidP="00236AA9">
            <w:pPr>
              <w:spacing w:line="265" w:lineRule="exact"/>
              <w:ind w:left="415" w:right="-20"/>
              <w:rPr>
                <w:rFonts w:ascii="Times New Roman" w:eastAsia="Times New Roman" w:hAnsi="Times New Roman" w:cs="Times New Roman"/>
              </w:rPr>
            </w:pPr>
            <w:r>
              <w:rPr>
                <w:rFonts w:ascii="Times New Roman" w:eastAsia="Times New Roman" w:hAnsi="Times New Roman" w:cs="Times New Roman"/>
              </w:rPr>
              <w:t>(M</w:t>
            </w:r>
            <w:r>
              <w:rPr>
                <w:rFonts w:ascii="Times New Roman" w:eastAsia="Times New Roman" w:hAnsi="Times New Roman" w:cs="Times New Roman"/>
                <w:spacing w:val="1"/>
              </w:rPr>
              <w:t>W</w:t>
            </w:r>
            <w:r>
              <w:rPr>
                <w:rFonts w:ascii="Times New Roman" w:eastAsia="Times New Roman" w:hAnsi="Times New Roman" w:cs="Times New Roman"/>
              </w:rPr>
              <w:t>h)</w:t>
            </w:r>
          </w:p>
        </w:tc>
      </w:tr>
      <w:tr w:rsidR="004C39E9" w14:paraId="1A667DDA" w14:textId="77777777" w:rsidTr="00236AA9">
        <w:trPr>
          <w:trHeight w:hRule="exact" w:val="562"/>
        </w:trPr>
        <w:tc>
          <w:tcPr>
            <w:tcW w:w="1160" w:type="dxa"/>
            <w:tcBorders>
              <w:top w:val="single" w:sz="4" w:space="0" w:color="000000"/>
              <w:left w:val="single" w:sz="4" w:space="0" w:color="000000"/>
              <w:bottom w:val="single" w:sz="4" w:space="0" w:color="000000"/>
              <w:right w:val="single" w:sz="4" w:space="0" w:color="000000"/>
            </w:tcBorders>
            <w:vAlign w:val="bottom"/>
          </w:tcPr>
          <w:p w14:paraId="11845111" w14:textId="77777777" w:rsidR="004C39E9" w:rsidRDefault="004C39E9" w:rsidP="00236AA9">
            <w:pPr>
              <w:spacing w:line="265" w:lineRule="exact"/>
              <w:ind w:left="175" w:right="155"/>
              <w:jc w:val="center"/>
              <w:rPr>
                <w:rFonts w:ascii="Times New Roman" w:eastAsia="Times New Roman" w:hAnsi="Times New Roman" w:cs="Times New Roman"/>
              </w:rPr>
            </w:pPr>
            <w:r>
              <w:rPr>
                <w:rFonts w:ascii="Times New Roman" w:eastAsia="Times New Roman" w:hAnsi="Times New Roman" w:cs="Times New Roman"/>
              </w:rPr>
              <w:t>………</w:t>
            </w:r>
          </w:p>
        </w:tc>
        <w:tc>
          <w:tcPr>
            <w:tcW w:w="1440" w:type="dxa"/>
            <w:tcBorders>
              <w:top w:val="single" w:sz="4" w:space="0" w:color="000000"/>
              <w:left w:val="single" w:sz="4" w:space="0" w:color="000000"/>
              <w:bottom w:val="single" w:sz="4" w:space="0" w:color="000000"/>
              <w:right w:val="single" w:sz="4" w:space="0" w:color="000000"/>
            </w:tcBorders>
          </w:tcPr>
          <w:p w14:paraId="1C26B545" w14:textId="77777777" w:rsidR="004C39E9" w:rsidRDefault="004C39E9" w:rsidP="00236AA9"/>
        </w:tc>
        <w:tc>
          <w:tcPr>
            <w:tcW w:w="1710" w:type="dxa"/>
            <w:tcBorders>
              <w:top w:val="single" w:sz="4" w:space="0" w:color="000000"/>
              <w:left w:val="single" w:sz="4" w:space="0" w:color="000000"/>
              <w:bottom w:val="single" w:sz="4" w:space="0" w:color="000000"/>
              <w:right w:val="single" w:sz="4" w:space="0" w:color="000000"/>
            </w:tcBorders>
          </w:tcPr>
          <w:p w14:paraId="1404E578" w14:textId="77777777" w:rsidR="004C39E9" w:rsidRDefault="004C39E9" w:rsidP="00236AA9"/>
        </w:tc>
        <w:tc>
          <w:tcPr>
            <w:tcW w:w="1508" w:type="dxa"/>
            <w:tcBorders>
              <w:top w:val="single" w:sz="4" w:space="0" w:color="000000"/>
              <w:left w:val="single" w:sz="4" w:space="0" w:color="000000"/>
              <w:bottom w:val="single" w:sz="4" w:space="0" w:color="000000"/>
              <w:right w:val="single" w:sz="4" w:space="0" w:color="000000"/>
            </w:tcBorders>
          </w:tcPr>
          <w:p w14:paraId="1AE3F86C" w14:textId="77777777" w:rsidR="004C39E9" w:rsidRDefault="004C39E9" w:rsidP="00236AA9"/>
        </w:tc>
        <w:tc>
          <w:tcPr>
            <w:tcW w:w="1560" w:type="dxa"/>
            <w:tcBorders>
              <w:top w:val="single" w:sz="4" w:space="0" w:color="000000"/>
              <w:left w:val="single" w:sz="4" w:space="0" w:color="000000"/>
              <w:bottom w:val="single" w:sz="4" w:space="0" w:color="000000"/>
              <w:right w:val="single" w:sz="4" w:space="0" w:color="000000"/>
            </w:tcBorders>
          </w:tcPr>
          <w:p w14:paraId="36BE1A2E" w14:textId="77777777" w:rsidR="004C39E9" w:rsidRDefault="004C39E9" w:rsidP="00236AA9"/>
        </w:tc>
        <w:tc>
          <w:tcPr>
            <w:tcW w:w="1558" w:type="dxa"/>
            <w:tcBorders>
              <w:top w:val="single" w:sz="4" w:space="0" w:color="000000"/>
              <w:left w:val="single" w:sz="4" w:space="0" w:color="000000"/>
              <w:bottom w:val="single" w:sz="4" w:space="0" w:color="000000"/>
              <w:right w:val="single" w:sz="4" w:space="0" w:color="000000"/>
            </w:tcBorders>
          </w:tcPr>
          <w:p w14:paraId="35FF3379" w14:textId="77777777" w:rsidR="004C39E9" w:rsidRDefault="004C39E9" w:rsidP="00236AA9"/>
        </w:tc>
      </w:tr>
      <w:tr w:rsidR="004C39E9" w14:paraId="4CF1B11B" w14:textId="77777777" w:rsidTr="00236AA9">
        <w:trPr>
          <w:trHeight w:hRule="exact" w:val="562"/>
        </w:trPr>
        <w:tc>
          <w:tcPr>
            <w:tcW w:w="1160" w:type="dxa"/>
            <w:tcBorders>
              <w:top w:val="single" w:sz="4" w:space="0" w:color="000000"/>
              <w:left w:val="single" w:sz="4" w:space="0" w:color="000000"/>
              <w:bottom w:val="single" w:sz="4" w:space="0" w:color="000000"/>
              <w:right w:val="single" w:sz="4" w:space="0" w:color="000000"/>
            </w:tcBorders>
            <w:vAlign w:val="bottom"/>
          </w:tcPr>
          <w:p w14:paraId="68F6E651" w14:textId="77777777" w:rsidR="004C39E9" w:rsidRDefault="004C39E9" w:rsidP="00236AA9">
            <w:pPr>
              <w:spacing w:line="265" w:lineRule="exact"/>
              <w:ind w:left="175" w:right="155"/>
              <w:jc w:val="center"/>
              <w:rPr>
                <w:rFonts w:ascii="Times New Roman" w:eastAsia="Times New Roman" w:hAnsi="Times New Roman" w:cs="Times New Roman"/>
              </w:rPr>
            </w:pPr>
            <w:r>
              <w:rPr>
                <w:rFonts w:ascii="Times New Roman" w:eastAsia="Times New Roman" w:hAnsi="Times New Roman" w:cs="Times New Roman"/>
              </w:rPr>
              <w:t>………</w:t>
            </w:r>
          </w:p>
        </w:tc>
        <w:tc>
          <w:tcPr>
            <w:tcW w:w="1440" w:type="dxa"/>
            <w:tcBorders>
              <w:top w:val="single" w:sz="4" w:space="0" w:color="000000"/>
              <w:left w:val="single" w:sz="4" w:space="0" w:color="000000"/>
              <w:bottom w:val="single" w:sz="4" w:space="0" w:color="000000"/>
              <w:right w:val="single" w:sz="4" w:space="0" w:color="000000"/>
            </w:tcBorders>
          </w:tcPr>
          <w:p w14:paraId="62EE8E43" w14:textId="77777777" w:rsidR="004C39E9" w:rsidRDefault="004C39E9" w:rsidP="00236AA9"/>
        </w:tc>
        <w:tc>
          <w:tcPr>
            <w:tcW w:w="1710" w:type="dxa"/>
            <w:tcBorders>
              <w:top w:val="single" w:sz="4" w:space="0" w:color="000000"/>
              <w:left w:val="single" w:sz="4" w:space="0" w:color="000000"/>
              <w:bottom w:val="single" w:sz="4" w:space="0" w:color="000000"/>
              <w:right w:val="single" w:sz="4" w:space="0" w:color="000000"/>
            </w:tcBorders>
          </w:tcPr>
          <w:p w14:paraId="74D47C33" w14:textId="77777777" w:rsidR="004C39E9" w:rsidRDefault="004C39E9" w:rsidP="00236AA9"/>
        </w:tc>
        <w:tc>
          <w:tcPr>
            <w:tcW w:w="1508" w:type="dxa"/>
            <w:tcBorders>
              <w:top w:val="single" w:sz="4" w:space="0" w:color="000000"/>
              <w:left w:val="single" w:sz="4" w:space="0" w:color="000000"/>
              <w:bottom w:val="single" w:sz="4" w:space="0" w:color="000000"/>
              <w:right w:val="single" w:sz="4" w:space="0" w:color="000000"/>
            </w:tcBorders>
          </w:tcPr>
          <w:p w14:paraId="16ADA4E5" w14:textId="77777777" w:rsidR="004C39E9" w:rsidRDefault="004C39E9" w:rsidP="00236AA9"/>
        </w:tc>
        <w:tc>
          <w:tcPr>
            <w:tcW w:w="1560" w:type="dxa"/>
            <w:tcBorders>
              <w:top w:val="single" w:sz="4" w:space="0" w:color="000000"/>
              <w:left w:val="single" w:sz="4" w:space="0" w:color="000000"/>
              <w:bottom w:val="single" w:sz="4" w:space="0" w:color="000000"/>
              <w:right w:val="single" w:sz="4" w:space="0" w:color="000000"/>
            </w:tcBorders>
          </w:tcPr>
          <w:p w14:paraId="1E9B9C1E" w14:textId="77777777" w:rsidR="004C39E9" w:rsidRDefault="004C39E9" w:rsidP="00236AA9"/>
        </w:tc>
        <w:tc>
          <w:tcPr>
            <w:tcW w:w="1558" w:type="dxa"/>
            <w:tcBorders>
              <w:top w:val="single" w:sz="4" w:space="0" w:color="000000"/>
              <w:left w:val="single" w:sz="4" w:space="0" w:color="000000"/>
              <w:bottom w:val="single" w:sz="4" w:space="0" w:color="000000"/>
              <w:right w:val="single" w:sz="4" w:space="0" w:color="000000"/>
            </w:tcBorders>
          </w:tcPr>
          <w:p w14:paraId="52C0E3D8" w14:textId="77777777" w:rsidR="004C39E9" w:rsidRDefault="004C39E9" w:rsidP="00236AA9"/>
        </w:tc>
      </w:tr>
      <w:tr w:rsidR="004C39E9" w14:paraId="1D75FD6A" w14:textId="77777777" w:rsidTr="00236AA9">
        <w:trPr>
          <w:trHeight w:hRule="exact" w:val="562"/>
        </w:trPr>
        <w:tc>
          <w:tcPr>
            <w:tcW w:w="1160" w:type="dxa"/>
            <w:tcBorders>
              <w:top w:val="single" w:sz="4" w:space="0" w:color="000000"/>
              <w:left w:val="single" w:sz="4" w:space="0" w:color="000000"/>
              <w:bottom w:val="single" w:sz="4" w:space="0" w:color="000000"/>
              <w:right w:val="single" w:sz="4" w:space="0" w:color="000000"/>
            </w:tcBorders>
            <w:vAlign w:val="bottom"/>
          </w:tcPr>
          <w:p w14:paraId="6F243844" w14:textId="77777777" w:rsidR="004C39E9" w:rsidRDefault="004C39E9" w:rsidP="00236AA9">
            <w:pPr>
              <w:spacing w:line="265" w:lineRule="exact"/>
              <w:ind w:left="175" w:right="155"/>
              <w:jc w:val="center"/>
              <w:rPr>
                <w:rFonts w:ascii="Times New Roman" w:eastAsia="Times New Roman" w:hAnsi="Times New Roman" w:cs="Times New Roman"/>
              </w:rPr>
            </w:pPr>
            <w:r>
              <w:rPr>
                <w:rFonts w:ascii="Times New Roman" w:eastAsia="Times New Roman" w:hAnsi="Times New Roman" w:cs="Times New Roman"/>
              </w:rPr>
              <w:t>………</w:t>
            </w:r>
          </w:p>
        </w:tc>
        <w:tc>
          <w:tcPr>
            <w:tcW w:w="1440" w:type="dxa"/>
            <w:tcBorders>
              <w:top w:val="single" w:sz="4" w:space="0" w:color="000000"/>
              <w:left w:val="single" w:sz="4" w:space="0" w:color="000000"/>
              <w:bottom w:val="single" w:sz="4" w:space="0" w:color="000000"/>
              <w:right w:val="single" w:sz="4" w:space="0" w:color="000000"/>
            </w:tcBorders>
          </w:tcPr>
          <w:p w14:paraId="5B8F7247" w14:textId="77777777" w:rsidR="004C39E9" w:rsidRDefault="004C39E9" w:rsidP="00236AA9"/>
        </w:tc>
        <w:tc>
          <w:tcPr>
            <w:tcW w:w="1710" w:type="dxa"/>
            <w:tcBorders>
              <w:top w:val="single" w:sz="4" w:space="0" w:color="000000"/>
              <w:left w:val="single" w:sz="4" w:space="0" w:color="000000"/>
              <w:bottom w:val="single" w:sz="4" w:space="0" w:color="000000"/>
              <w:right w:val="single" w:sz="4" w:space="0" w:color="000000"/>
            </w:tcBorders>
          </w:tcPr>
          <w:p w14:paraId="291FE516" w14:textId="77777777" w:rsidR="004C39E9" w:rsidRDefault="004C39E9" w:rsidP="00236AA9"/>
        </w:tc>
        <w:tc>
          <w:tcPr>
            <w:tcW w:w="1508" w:type="dxa"/>
            <w:tcBorders>
              <w:top w:val="single" w:sz="4" w:space="0" w:color="000000"/>
              <w:left w:val="single" w:sz="4" w:space="0" w:color="000000"/>
              <w:bottom w:val="single" w:sz="4" w:space="0" w:color="000000"/>
              <w:right w:val="single" w:sz="4" w:space="0" w:color="000000"/>
            </w:tcBorders>
          </w:tcPr>
          <w:p w14:paraId="47A447EC" w14:textId="77777777" w:rsidR="004C39E9" w:rsidRDefault="004C39E9" w:rsidP="00236AA9"/>
        </w:tc>
        <w:tc>
          <w:tcPr>
            <w:tcW w:w="1560" w:type="dxa"/>
            <w:tcBorders>
              <w:top w:val="single" w:sz="4" w:space="0" w:color="000000"/>
              <w:left w:val="single" w:sz="4" w:space="0" w:color="000000"/>
              <w:bottom w:val="single" w:sz="4" w:space="0" w:color="000000"/>
              <w:right w:val="single" w:sz="4" w:space="0" w:color="000000"/>
            </w:tcBorders>
          </w:tcPr>
          <w:p w14:paraId="0467F4CA" w14:textId="77777777" w:rsidR="004C39E9" w:rsidRDefault="004C39E9" w:rsidP="00236AA9"/>
        </w:tc>
        <w:tc>
          <w:tcPr>
            <w:tcW w:w="1558" w:type="dxa"/>
            <w:tcBorders>
              <w:top w:val="single" w:sz="4" w:space="0" w:color="000000"/>
              <w:left w:val="single" w:sz="4" w:space="0" w:color="000000"/>
              <w:bottom w:val="single" w:sz="4" w:space="0" w:color="000000"/>
              <w:right w:val="single" w:sz="4" w:space="0" w:color="000000"/>
            </w:tcBorders>
          </w:tcPr>
          <w:p w14:paraId="2326AADF" w14:textId="77777777" w:rsidR="004C39E9" w:rsidRDefault="004C39E9" w:rsidP="00236AA9"/>
        </w:tc>
      </w:tr>
      <w:tr w:rsidR="004C39E9" w14:paraId="1604E6FB" w14:textId="77777777" w:rsidTr="00236AA9">
        <w:trPr>
          <w:trHeight w:hRule="exact" w:val="562"/>
        </w:trPr>
        <w:tc>
          <w:tcPr>
            <w:tcW w:w="1160" w:type="dxa"/>
            <w:tcBorders>
              <w:top w:val="single" w:sz="4" w:space="0" w:color="000000"/>
              <w:left w:val="single" w:sz="4" w:space="0" w:color="000000"/>
              <w:bottom w:val="single" w:sz="4" w:space="0" w:color="000000"/>
              <w:right w:val="single" w:sz="4" w:space="0" w:color="000000"/>
            </w:tcBorders>
            <w:vAlign w:val="bottom"/>
          </w:tcPr>
          <w:p w14:paraId="52877B29" w14:textId="77777777" w:rsidR="004C39E9" w:rsidRDefault="004C39E9" w:rsidP="00236AA9">
            <w:pPr>
              <w:spacing w:line="265" w:lineRule="exact"/>
              <w:ind w:left="175" w:right="155"/>
              <w:jc w:val="center"/>
              <w:rPr>
                <w:rFonts w:ascii="Times New Roman" w:eastAsia="Times New Roman" w:hAnsi="Times New Roman" w:cs="Times New Roman"/>
              </w:rPr>
            </w:pPr>
            <w:r>
              <w:rPr>
                <w:rFonts w:ascii="Times New Roman" w:eastAsia="Times New Roman" w:hAnsi="Times New Roman" w:cs="Times New Roman"/>
              </w:rPr>
              <w:t>………</w:t>
            </w:r>
          </w:p>
        </w:tc>
        <w:tc>
          <w:tcPr>
            <w:tcW w:w="1440" w:type="dxa"/>
            <w:tcBorders>
              <w:top w:val="single" w:sz="4" w:space="0" w:color="000000"/>
              <w:left w:val="single" w:sz="4" w:space="0" w:color="000000"/>
              <w:bottom w:val="single" w:sz="4" w:space="0" w:color="000000"/>
              <w:right w:val="single" w:sz="4" w:space="0" w:color="000000"/>
            </w:tcBorders>
          </w:tcPr>
          <w:p w14:paraId="328CC1D1" w14:textId="77777777" w:rsidR="004C39E9" w:rsidRDefault="004C39E9" w:rsidP="00236AA9"/>
        </w:tc>
        <w:tc>
          <w:tcPr>
            <w:tcW w:w="1710" w:type="dxa"/>
            <w:tcBorders>
              <w:top w:val="single" w:sz="4" w:space="0" w:color="000000"/>
              <w:left w:val="single" w:sz="4" w:space="0" w:color="000000"/>
              <w:bottom w:val="single" w:sz="4" w:space="0" w:color="000000"/>
              <w:right w:val="single" w:sz="4" w:space="0" w:color="000000"/>
            </w:tcBorders>
          </w:tcPr>
          <w:p w14:paraId="5CF4344F" w14:textId="77777777" w:rsidR="004C39E9" w:rsidRDefault="004C39E9" w:rsidP="00236AA9"/>
        </w:tc>
        <w:tc>
          <w:tcPr>
            <w:tcW w:w="1508" w:type="dxa"/>
            <w:tcBorders>
              <w:top w:val="single" w:sz="4" w:space="0" w:color="000000"/>
              <w:left w:val="single" w:sz="4" w:space="0" w:color="000000"/>
              <w:bottom w:val="single" w:sz="4" w:space="0" w:color="000000"/>
              <w:right w:val="single" w:sz="4" w:space="0" w:color="000000"/>
            </w:tcBorders>
          </w:tcPr>
          <w:p w14:paraId="1F879C2F" w14:textId="77777777" w:rsidR="004C39E9" w:rsidRDefault="004C39E9" w:rsidP="00236AA9"/>
        </w:tc>
        <w:tc>
          <w:tcPr>
            <w:tcW w:w="1560" w:type="dxa"/>
            <w:tcBorders>
              <w:top w:val="single" w:sz="4" w:space="0" w:color="000000"/>
              <w:left w:val="single" w:sz="4" w:space="0" w:color="000000"/>
              <w:bottom w:val="single" w:sz="4" w:space="0" w:color="000000"/>
              <w:right w:val="single" w:sz="4" w:space="0" w:color="000000"/>
            </w:tcBorders>
          </w:tcPr>
          <w:p w14:paraId="307F769D" w14:textId="77777777" w:rsidR="004C39E9" w:rsidRDefault="004C39E9" w:rsidP="00236AA9"/>
        </w:tc>
        <w:tc>
          <w:tcPr>
            <w:tcW w:w="1558" w:type="dxa"/>
            <w:tcBorders>
              <w:top w:val="single" w:sz="4" w:space="0" w:color="000000"/>
              <w:left w:val="single" w:sz="4" w:space="0" w:color="000000"/>
              <w:bottom w:val="single" w:sz="4" w:space="0" w:color="000000"/>
              <w:right w:val="single" w:sz="4" w:space="0" w:color="000000"/>
            </w:tcBorders>
          </w:tcPr>
          <w:p w14:paraId="24F64013" w14:textId="77777777" w:rsidR="004C39E9" w:rsidRDefault="004C39E9" w:rsidP="00236AA9"/>
        </w:tc>
      </w:tr>
      <w:tr w:rsidR="004C39E9" w14:paraId="76EFFC44" w14:textId="77777777" w:rsidTr="00236AA9">
        <w:trPr>
          <w:trHeight w:hRule="exact" w:val="564"/>
        </w:trPr>
        <w:tc>
          <w:tcPr>
            <w:tcW w:w="1160" w:type="dxa"/>
            <w:tcBorders>
              <w:top w:val="single" w:sz="4" w:space="0" w:color="000000"/>
              <w:left w:val="single" w:sz="4" w:space="0" w:color="000000"/>
              <w:bottom w:val="single" w:sz="4" w:space="0" w:color="000000"/>
              <w:right w:val="single" w:sz="4" w:space="0" w:color="000000"/>
            </w:tcBorders>
            <w:vAlign w:val="bottom"/>
          </w:tcPr>
          <w:p w14:paraId="551DE900" w14:textId="77777777" w:rsidR="004C39E9" w:rsidRDefault="004C39E9" w:rsidP="00236AA9">
            <w:pPr>
              <w:spacing w:line="267" w:lineRule="exact"/>
              <w:ind w:left="175" w:right="155"/>
              <w:jc w:val="center"/>
              <w:rPr>
                <w:rFonts w:ascii="Times New Roman" w:eastAsia="Times New Roman" w:hAnsi="Times New Roman" w:cs="Times New Roman"/>
              </w:rPr>
            </w:pPr>
            <w:r>
              <w:rPr>
                <w:rFonts w:ascii="Times New Roman" w:eastAsia="Times New Roman" w:hAnsi="Times New Roman" w:cs="Times New Roman"/>
              </w:rPr>
              <w:t>………</w:t>
            </w:r>
          </w:p>
        </w:tc>
        <w:tc>
          <w:tcPr>
            <w:tcW w:w="1440" w:type="dxa"/>
            <w:tcBorders>
              <w:top w:val="single" w:sz="4" w:space="0" w:color="000000"/>
              <w:left w:val="single" w:sz="4" w:space="0" w:color="000000"/>
              <w:bottom w:val="single" w:sz="4" w:space="0" w:color="000000"/>
              <w:right w:val="single" w:sz="4" w:space="0" w:color="000000"/>
            </w:tcBorders>
          </w:tcPr>
          <w:p w14:paraId="77807937" w14:textId="77777777" w:rsidR="004C39E9" w:rsidRDefault="004C39E9" w:rsidP="00236AA9"/>
        </w:tc>
        <w:tc>
          <w:tcPr>
            <w:tcW w:w="1710" w:type="dxa"/>
            <w:tcBorders>
              <w:top w:val="single" w:sz="4" w:space="0" w:color="000000"/>
              <w:left w:val="single" w:sz="4" w:space="0" w:color="000000"/>
              <w:bottom w:val="single" w:sz="4" w:space="0" w:color="000000"/>
              <w:right w:val="single" w:sz="4" w:space="0" w:color="000000"/>
            </w:tcBorders>
          </w:tcPr>
          <w:p w14:paraId="16B7397B" w14:textId="77777777" w:rsidR="004C39E9" w:rsidRDefault="004C39E9" w:rsidP="00236AA9"/>
        </w:tc>
        <w:tc>
          <w:tcPr>
            <w:tcW w:w="1508" w:type="dxa"/>
            <w:tcBorders>
              <w:top w:val="single" w:sz="4" w:space="0" w:color="000000"/>
              <w:left w:val="single" w:sz="4" w:space="0" w:color="000000"/>
              <w:bottom w:val="single" w:sz="4" w:space="0" w:color="000000"/>
              <w:right w:val="single" w:sz="4" w:space="0" w:color="000000"/>
            </w:tcBorders>
          </w:tcPr>
          <w:p w14:paraId="0E24D8F6" w14:textId="77777777" w:rsidR="004C39E9" w:rsidRDefault="004C39E9" w:rsidP="00236AA9"/>
        </w:tc>
        <w:tc>
          <w:tcPr>
            <w:tcW w:w="1560" w:type="dxa"/>
            <w:tcBorders>
              <w:top w:val="single" w:sz="4" w:space="0" w:color="000000"/>
              <w:left w:val="single" w:sz="4" w:space="0" w:color="000000"/>
              <w:bottom w:val="single" w:sz="4" w:space="0" w:color="000000"/>
              <w:right w:val="single" w:sz="4" w:space="0" w:color="000000"/>
            </w:tcBorders>
          </w:tcPr>
          <w:p w14:paraId="36A40E77" w14:textId="77777777" w:rsidR="004C39E9" w:rsidRDefault="004C39E9" w:rsidP="00236AA9"/>
        </w:tc>
        <w:tc>
          <w:tcPr>
            <w:tcW w:w="1558" w:type="dxa"/>
            <w:tcBorders>
              <w:top w:val="single" w:sz="4" w:space="0" w:color="000000"/>
              <w:left w:val="single" w:sz="4" w:space="0" w:color="000000"/>
              <w:bottom w:val="single" w:sz="4" w:space="0" w:color="000000"/>
              <w:right w:val="single" w:sz="4" w:space="0" w:color="000000"/>
            </w:tcBorders>
          </w:tcPr>
          <w:p w14:paraId="4ECBAE71" w14:textId="77777777" w:rsidR="004C39E9" w:rsidRDefault="004C39E9" w:rsidP="00236AA9"/>
        </w:tc>
      </w:tr>
      <w:tr w:rsidR="004C39E9" w14:paraId="1EC0820B" w14:textId="77777777" w:rsidTr="00236AA9">
        <w:trPr>
          <w:trHeight w:hRule="exact" w:val="286"/>
        </w:trPr>
        <w:tc>
          <w:tcPr>
            <w:tcW w:w="1160" w:type="dxa"/>
            <w:tcBorders>
              <w:top w:val="single" w:sz="4" w:space="0" w:color="000000"/>
              <w:left w:val="single" w:sz="4" w:space="0" w:color="000000"/>
              <w:bottom w:val="single" w:sz="4" w:space="0" w:color="000000"/>
              <w:right w:val="single" w:sz="4" w:space="0" w:color="000000"/>
            </w:tcBorders>
          </w:tcPr>
          <w:p w14:paraId="6FADA706" w14:textId="77777777" w:rsidR="004C39E9" w:rsidRDefault="004C39E9" w:rsidP="00236AA9">
            <w:pPr>
              <w:spacing w:line="265" w:lineRule="exact"/>
              <w:ind w:left="102" w:right="-20"/>
              <w:rPr>
                <w:rFonts w:ascii="Times New Roman" w:eastAsia="Times New Roman" w:hAnsi="Times New Roman" w:cs="Times New Roman"/>
              </w:rPr>
            </w:pPr>
            <w:r>
              <w:rPr>
                <w:rFonts w:ascii="Times New Roman" w:eastAsia="Times New Roman" w:hAnsi="Times New Roman" w:cs="Times New Roman"/>
              </w:rPr>
              <w:t>Tot</w:t>
            </w:r>
            <w:r>
              <w:rPr>
                <w:rFonts w:ascii="Times New Roman" w:eastAsia="Times New Roman" w:hAnsi="Times New Roman" w:cs="Times New Roman"/>
                <w:spacing w:val="1"/>
              </w:rPr>
              <w:t>a</w:t>
            </w:r>
            <w:r>
              <w:rPr>
                <w:rFonts w:ascii="Times New Roman" w:eastAsia="Times New Roman" w:hAnsi="Times New Roman" w:cs="Times New Roman"/>
              </w:rPr>
              <w:t>l</w:t>
            </w:r>
          </w:p>
        </w:tc>
        <w:tc>
          <w:tcPr>
            <w:tcW w:w="1440" w:type="dxa"/>
            <w:tcBorders>
              <w:top w:val="single" w:sz="4" w:space="0" w:color="000000"/>
              <w:left w:val="single" w:sz="4" w:space="0" w:color="000000"/>
              <w:bottom w:val="single" w:sz="4" w:space="0" w:color="000000"/>
              <w:right w:val="single" w:sz="4" w:space="0" w:color="000000"/>
            </w:tcBorders>
          </w:tcPr>
          <w:p w14:paraId="73ED87CA" w14:textId="77777777" w:rsidR="004C39E9" w:rsidRDefault="004C39E9" w:rsidP="00236AA9"/>
        </w:tc>
        <w:tc>
          <w:tcPr>
            <w:tcW w:w="1710" w:type="dxa"/>
            <w:tcBorders>
              <w:top w:val="single" w:sz="4" w:space="0" w:color="000000"/>
              <w:left w:val="single" w:sz="4" w:space="0" w:color="000000"/>
              <w:bottom w:val="single" w:sz="4" w:space="0" w:color="000000"/>
              <w:right w:val="single" w:sz="4" w:space="0" w:color="000000"/>
            </w:tcBorders>
          </w:tcPr>
          <w:p w14:paraId="7A7F3EE6" w14:textId="77777777" w:rsidR="004C39E9" w:rsidRDefault="004C39E9" w:rsidP="00236AA9"/>
        </w:tc>
        <w:tc>
          <w:tcPr>
            <w:tcW w:w="1508" w:type="dxa"/>
            <w:tcBorders>
              <w:top w:val="single" w:sz="4" w:space="0" w:color="000000"/>
              <w:left w:val="single" w:sz="4" w:space="0" w:color="000000"/>
              <w:bottom w:val="single" w:sz="4" w:space="0" w:color="000000"/>
              <w:right w:val="single" w:sz="4" w:space="0" w:color="000000"/>
            </w:tcBorders>
          </w:tcPr>
          <w:p w14:paraId="7E9CFAC2" w14:textId="77777777" w:rsidR="004C39E9" w:rsidRDefault="004C39E9" w:rsidP="00236AA9"/>
        </w:tc>
        <w:tc>
          <w:tcPr>
            <w:tcW w:w="1560" w:type="dxa"/>
            <w:tcBorders>
              <w:top w:val="single" w:sz="4" w:space="0" w:color="000000"/>
              <w:left w:val="single" w:sz="4" w:space="0" w:color="000000"/>
              <w:bottom w:val="single" w:sz="4" w:space="0" w:color="000000"/>
              <w:right w:val="single" w:sz="4" w:space="0" w:color="000000"/>
            </w:tcBorders>
          </w:tcPr>
          <w:p w14:paraId="674CD265" w14:textId="77777777" w:rsidR="004C39E9" w:rsidRDefault="004C39E9" w:rsidP="00236AA9"/>
        </w:tc>
        <w:tc>
          <w:tcPr>
            <w:tcW w:w="1558" w:type="dxa"/>
            <w:tcBorders>
              <w:top w:val="single" w:sz="4" w:space="0" w:color="000000"/>
              <w:left w:val="single" w:sz="4" w:space="0" w:color="000000"/>
              <w:bottom w:val="single" w:sz="4" w:space="0" w:color="000000"/>
              <w:right w:val="single" w:sz="4" w:space="0" w:color="000000"/>
            </w:tcBorders>
          </w:tcPr>
          <w:p w14:paraId="09305884" w14:textId="77777777" w:rsidR="004C39E9" w:rsidRDefault="004C39E9" w:rsidP="00236AA9"/>
        </w:tc>
      </w:tr>
    </w:tbl>
    <w:p w14:paraId="5A499B6A" w14:textId="77777777" w:rsidR="00A31998" w:rsidRPr="00C0223E" w:rsidRDefault="00A31998" w:rsidP="004C39E9">
      <w:pPr>
        <w:spacing w:after="120" w:line="276" w:lineRule="auto"/>
        <w:jc w:val="both"/>
        <w:rPr>
          <w:rFonts w:ascii="Times New Roman" w:hAnsi="Times New Roman" w:cs="Times New Roman"/>
        </w:rPr>
      </w:pPr>
    </w:p>
    <w:sectPr w:rsidR="00A31998" w:rsidRPr="00C0223E">
      <w:headerReference w:type="default" r:id="rId16"/>
      <w:footerReference w:type="defaul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699C75" w14:textId="77777777" w:rsidR="00396E9B" w:rsidRDefault="00396E9B">
      <w:pPr>
        <w:spacing w:after="0" w:line="240" w:lineRule="auto"/>
      </w:pPr>
      <w:r>
        <w:separator/>
      </w:r>
    </w:p>
  </w:endnote>
  <w:endnote w:type="continuationSeparator" w:id="0">
    <w:p w14:paraId="3C05FDDA" w14:textId="77777777" w:rsidR="00396E9B" w:rsidRDefault="00396E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F1D08" w14:textId="77777777" w:rsidR="0032677F" w:rsidRDefault="003267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5762D" w14:textId="77777777" w:rsidR="0032677F" w:rsidRDefault="003267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8DCAA" w14:textId="77777777" w:rsidR="0032677F" w:rsidRDefault="0032677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7D000" w14:textId="77777777" w:rsidR="0032677F" w:rsidRDefault="0032677F">
    <w:pPr>
      <w:spacing w:line="0" w:lineRule="atLeast"/>
      <w:rPr>
        <w:sz w:val="0"/>
        <w:szCs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3742B0" w14:textId="77777777" w:rsidR="00396E9B" w:rsidRDefault="00396E9B">
      <w:pPr>
        <w:spacing w:after="0" w:line="240" w:lineRule="auto"/>
      </w:pPr>
      <w:r>
        <w:separator/>
      </w:r>
    </w:p>
  </w:footnote>
  <w:footnote w:type="continuationSeparator" w:id="0">
    <w:p w14:paraId="6800E462" w14:textId="77777777" w:rsidR="00396E9B" w:rsidRDefault="00396E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9D801" w14:textId="77777777" w:rsidR="0032677F" w:rsidRDefault="003267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68256" w14:textId="77777777" w:rsidR="0032677F" w:rsidRDefault="003267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C6E36" w14:textId="77777777" w:rsidR="0032677F" w:rsidRDefault="0032677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DD406" w14:textId="77777777" w:rsidR="0032677F" w:rsidRDefault="0032677F">
    <w:pPr>
      <w:spacing w:line="0" w:lineRule="atLeast"/>
      <w:rPr>
        <w:sz w:val="0"/>
        <w:szCs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63691"/>
    <w:multiLevelType w:val="multilevel"/>
    <w:tmpl w:val="6BEE2B76"/>
    <w:lvl w:ilvl="0">
      <w:start w:val="1"/>
      <w:numFmt w:val="decimal"/>
      <w:lvlText w:val="3.%1."/>
      <w:lvlJc w:val="left"/>
      <w:rPr>
        <w:rFonts w:ascii="Times New Roman" w:eastAsia="Tahoma" w:hAnsi="Times New Roman" w:cs="Times New Roman" w:hint="default"/>
        <w:b/>
        <w:bCs/>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6F4108"/>
    <w:multiLevelType w:val="multilevel"/>
    <w:tmpl w:val="7EEA52BE"/>
    <w:lvl w:ilvl="0">
      <w:start w:val="1"/>
      <w:numFmt w:val="upperRoman"/>
      <w:lvlText w:val="%1."/>
      <w:lvlJc w:val="left"/>
      <w:rPr>
        <w:rFonts w:ascii="Times New Roman" w:eastAsia="Tahoma" w:hAnsi="Times New Roman" w:cs="Times New Roman" w:hint="default"/>
        <w:b/>
        <w:bCs/>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4FD12E1"/>
    <w:multiLevelType w:val="multilevel"/>
    <w:tmpl w:val="EE14F350"/>
    <w:lvl w:ilvl="0">
      <w:start w:val="1"/>
      <w:numFmt w:val="decimal"/>
      <w:lvlText w:val="11.%1."/>
      <w:lvlJc w:val="left"/>
      <w:rPr>
        <w:rFonts w:ascii="Tahoma" w:eastAsia="Tahoma" w:hAnsi="Tahoma" w:cs="Tahoma"/>
        <w:b w:val="0"/>
        <w:bCs/>
        <w:i w:val="0"/>
        <w:iCs w:val="0"/>
        <w:smallCaps w:val="0"/>
        <w:strike w:val="0"/>
        <w:color w:val="000000"/>
        <w:spacing w:val="0"/>
        <w:w w:val="100"/>
        <w:position w:val="0"/>
        <w:sz w:val="20"/>
        <w:szCs w:val="20"/>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A882248"/>
    <w:multiLevelType w:val="multilevel"/>
    <w:tmpl w:val="D4488BBA"/>
    <w:lvl w:ilvl="0">
      <w:start w:val="1"/>
      <w:numFmt w:val="decimal"/>
      <w:lvlText w:val="2.%1."/>
      <w:lvlJc w:val="left"/>
      <w:rPr>
        <w:rFonts w:ascii="Times New Roman" w:eastAsia="Tahoma" w:hAnsi="Times New Roman" w:cs="Times New Roman" w:hint="default"/>
        <w:b/>
        <w:bCs/>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143696A"/>
    <w:multiLevelType w:val="multilevel"/>
    <w:tmpl w:val="D33640B6"/>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36833AD"/>
    <w:multiLevelType w:val="multilevel"/>
    <w:tmpl w:val="85BAC6F6"/>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8FB01C4"/>
    <w:multiLevelType w:val="multilevel"/>
    <w:tmpl w:val="F326BF4E"/>
    <w:lvl w:ilvl="0">
      <w:start w:val="1"/>
      <w:numFmt w:val="decimal"/>
      <w:lvlText w:val="8.%1."/>
      <w:lvlJc w:val="left"/>
      <w:pPr>
        <w:ind w:left="0" w:firstLine="0"/>
      </w:pPr>
      <w:rPr>
        <w:rFonts w:ascii="Times New Roman" w:eastAsia="Tahoma" w:hAnsi="Times New Roman" w:cs="Times New Roman" w:hint="default"/>
        <w:b/>
        <w:bCs/>
        <w:i w:val="0"/>
        <w:iCs w:val="0"/>
        <w:smallCaps w:val="0"/>
        <w:strike w:val="0"/>
        <w:color w:val="000000"/>
        <w:spacing w:val="0"/>
        <w:w w:val="100"/>
        <w:position w:val="0"/>
        <w:sz w:val="24"/>
        <w:szCs w:val="24"/>
        <w:u w:val="none"/>
        <w:lang w:val="bg-BG" w:eastAsia="bg-BG" w:bidi="bg-BG"/>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7" w15:restartNumberingAfterBreak="0">
    <w:nsid w:val="1B0B1C73"/>
    <w:multiLevelType w:val="multilevel"/>
    <w:tmpl w:val="57502D5A"/>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B5E2734"/>
    <w:multiLevelType w:val="hybridMultilevel"/>
    <w:tmpl w:val="2BF48272"/>
    <w:lvl w:ilvl="0" w:tplc="4F26EC4E">
      <w:start w:val="3"/>
      <w:numFmt w:val="bullet"/>
      <w:lvlText w:val="-"/>
      <w:lvlJc w:val="left"/>
      <w:pPr>
        <w:ind w:left="587" w:hanging="360"/>
      </w:pPr>
      <w:rPr>
        <w:rFonts w:ascii="Times New Roman" w:eastAsia="Tahoma" w:hAnsi="Times New Roman" w:cs="Times New Roman" w:hint="default"/>
      </w:rPr>
    </w:lvl>
    <w:lvl w:ilvl="1" w:tplc="04020003" w:tentative="1">
      <w:start w:val="1"/>
      <w:numFmt w:val="bullet"/>
      <w:lvlText w:val="o"/>
      <w:lvlJc w:val="left"/>
      <w:pPr>
        <w:ind w:left="1307" w:hanging="360"/>
      </w:pPr>
      <w:rPr>
        <w:rFonts w:ascii="Courier New" w:hAnsi="Courier New" w:cs="Courier New" w:hint="default"/>
      </w:rPr>
    </w:lvl>
    <w:lvl w:ilvl="2" w:tplc="04020005" w:tentative="1">
      <w:start w:val="1"/>
      <w:numFmt w:val="bullet"/>
      <w:lvlText w:val=""/>
      <w:lvlJc w:val="left"/>
      <w:pPr>
        <w:ind w:left="2027" w:hanging="360"/>
      </w:pPr>
      <w:rPr>
        <w:rFonts w:ascii="Wingdings" w:hAnsi="Wingdings" w:hint="default"/>
      </w:rPr>
    </w:lvl>
    <w:lvl w:ilvl="3" w:tplc="04020001" w:tentative="1">
      <w:start w:val="1"/>
      <w:numFmt w:val="bullet"/>
      <w:lvlText w:val=""/>
      <w:lvlJc w:val="left"/>
      <w:pPr>
        <w:ind w:left="2747" w:hanging="360"/>
      </w:pPr>
      <w:rPr>
        <w:rFonts w:ascii="Symbol" w:hAnsi="Symbol" w:hint="default"/>
      </w:rPr>
    </w:lvl>
    <w:lvl w:ilvl="4" w:tplc="04020003" w:tentative="1">
      <w:start w:val="1"/>
      <w:numFmt w:val="bullet"/>
      <w:lvlText w:val="o"/>
      <w:lvlJc w:val="left"/>
      <w:pPr>
        <w:ind w:left="3467" w:hanging="360"/>
      </w:pPr>
      <w:rPr>
        <w:rFonts w:ascii="Courier New" w:hAnsi="Courier New" w:cs="Courier New" w:hint="default"/>
      </w:rPr>
    </w:lvl>
    <w:lvl w:ilvl="5" w:tplc="04020005" w:tentative="1">
      <w:start w:val="1"/>
      <w:numFmt w:val="bullet"/>
      <w:lvlText w:val=""/>
      <w:lvlJc w:val="left"/>
      <w:pPr>
        <w:ind w:left="4187" w:hanging="360"/>
      </w:pPr>
      <w:rPr>
        <w:rFonts w:ascii="Wingdings" w:hAnsi="Wingdings" w:hint="default"/>
      </w:rPr>
    </w:lvl>
    <w:lvl w:ilvl="6" w:tplc="04020001" w:tentative="1">
      <w:start w:val="1"/>
      <w:numFmt w:val="bullet"/>
      <w:lvlText w:val=""/>
      <w:lvlJc w:val="left"/>
      <w:pPr>
        <w:ind w:left="4907" w:hanging="360"/>
      </w:pPr>
      <w:rPr>
        <w:rFonts w:ascii="Symbol" w:hAnsi="Symbol" w:hint="default"/>
      </w:rPr>
    </w:lvl>
    <w:lvl w:ilvl="7" w:tplc="04020003" w:tentative="1">
      <w:start w:val="1"/>
      <w:numFmt w:val="bullet"/>
      <w:lvlText w:val="o"/>
      <w:lvlJc w:val="left"/>
      <w:pPr>
        <w:ind w:left="5627" w:hanging="360"/>
      </w:pPr>
      <w:rPr>
        <w:rFonts w:ascii="Courier New" w:hAnsi="Courier New" w:cs="Courier New" w:hint="default"/>
      </w:rPr>
    </w:lvl>
    <w:lvl w:ilvl="8" w:tplc="04020005" w:tentative="1">
      <w:start w:val="1"/>
      <w:numFmt w:val="bullet"/>
      <w:lvlText w:val=""/>
      <w:lvlJc w:val="left"/>
      <w:pPr>
        <w:ind w:left="6347" w:hanging="360"/>
      </w:pPr>
      <w:rPr>
        <w:rFonts w:ascii="Wingdings" w:hAnsi="Wingdings" w:hint="default"/>
      </w:rPr>
    </w:lvl>
  </w:abstractNum>
  <w:abstractNum w:abstractNumId="9" w15:restartNumberingAfterBreak="0">
    <w:nsid w:val="1C5D5F37"/>
    <w:multiLevelType w:val="hybridMultilevel"/>
    <w:tmpl w:val="03BCA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FD673C"/>
    <w:multiLevelType w:val="hybridMultilevel"/>
    <w:tmpl w:val="61BE2682"/>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1" w15:restartNumberingAfterBreak="0">
    <w:nsid w:val="27CB5AC5"/>
    <w:multiLevelType w:val="multilevel"/>
    <w:tmpl w:val="967EEBFE"/>
    <w:lvl w:ilvl="0">
      <w:start w:val="1"/>
      <w:numFmt w:val="decimal"/>
      <w:lvlText w:val="5.%1."/>
      <w:lvlJc w:val="left"/>
      <w:pPr>
        <w:ind w:left="0" w:firstLine="0"/>
      </w:pPr>
      <w:rPr>
        <w:rFonts w:ascii="Times New Roman" w:eastAsia="Tahoma" w:hAnsi="Times New Roman" w:cs="Times New Roman" w:hint="default"/>
        <w:b/>
        <w:bCs/>
        <w:i w:val="0"/>
        <w:iCs w:val="0"/>
        <w:smallCaps w:val="0"/>
        <w:strike w:val="0"/>
        <w:color w:val="000000"/>
        <w:spacing w:val="0"/>
        <w:w w:val="100"/>
        <w:position w:val="0"/>
        <w:sz w:val="24"/>
        <w:szCs w:val="24"/>
        <w:u w:val="none"/>
        <w:lang w:val="bg-BG" w:eastAsia="bg-BG" w:bidi="bg-BG"/>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2" w15:restartNumberingAfterBreak="0">
    <w:nsid w:val="28E762E3"/>
    <w:multiLevelType w:val="multilevel"/>
    <w:tmpl w:val="D2E8C218"/>
    <w:lvl w:ilvl="0">
      <w:start w:val="1"/>
      <w:numFmt w:val="upperRoman"/>
      <w:lvlText w:val="%1."/>
      <w:lvlJc w:val="left"/>
      <w:rPr>
        <w:rFonts w:ascii="Tahoma" w:eastAsia="Tahoma" w:hAnsi="Tahoma" w:cs="Tahoma"/>
        <w:b/>
        <w:bCs/>
        <w:i w:val="0"/>
        <w:iCs w:val="0"/>
        <w:smallCaps w:val="0"/>
        <w:strike w:val="0"/>
        <w:color w:val="000000"/>
        <w:spacing w:val="0"/>
        <w:w w:val="100"/>
        <w:position w:val="0"/>
        <w:sz w:val="20"/>
        <w:szCs w:val="20"/>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BA87DF9"/>
    <w:multiLevelType w:val="multilevel"/>
    <w:tmpl w:val="F5DEDF96"/>
    <w:lvl w:ilvl="0">
      <w:start w:val="1"/>
      <w:numFmt w:val="decimal"/>
      <w:lvlText w:val="10.%1."/>
      <w:lvlJc w:val="left"/>
      <w:rPr>
        <w:rFonts w:ascii="Tahoma" w:eastAsia="Tahoma" w:hAnsi="Tahoma" w:cs="Tahoma"/>
        <w:b/>
        <w:bCs/>
        <w:i w:val="0"/>
        <w:iCs w:val="0"/>
        <w:smallCaps w:val="0"/>
        <w:strike w:val="0"/>
        <w:color w:val="000000"/>
        <w:spacing w:val="0"/>
        <w:w w:val="100"/>
        <w:position w:val="0"/>
        <w:sz w:val="20"/>
        <w:szCs w:val="20"/>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EE836B3"/>
    <w:multiLevelType w:val="multilevel"/>
    <w:tmpl w:val="7F264BA6"/>
    <w:lvl w:ilvl="0">
      <w:start w:val="1"/>
      <w:numFmt w:val="decimal"/>
      <w:lvlText w:val="11.1.%1."/>
      <w:lvlJc w:val="left"/>
      <w:rPr>
        <w:rFonts w:ascii="Tahoma" w:eastAsia="Tahoma" w:hAnsi="Tahoma" w:cs="Tahoma"/>
        <w:b w:val="0"/>
        <w:bCs w:val="0"/>
        <w:i w:val="0"/>
        <w:iCs w:val="0"/>
        <w:smallCaps w:val="0"/>
        <w:strike w:val="0"/>
        <w:color w:val="000000"/>
        <w:spacing w:val="0"/>
        <w:w w:val="100"/>
        <w:position w:val="0"/>
        <w:sz w:val="20"/>
        <w:szCs w:val="20"/>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7D1538"/>
    <w:multiLevelType w:val="multilevel"/>
    <w:tmpl w:val="68BEDFCC"/>
    <w:lvl w:ilvl="0">
      <w:start w:val="1"/>
      <w:numFmt w:val="decimal"/>
      <w:lvlText w:val="10.%1."/>
      <w:lvlJc w:val="left"/>
      <w:rPr>
        <w:rFonts w:ascii="Tahoma" w:eastAsia="Tahoma" w:hAnsi="Tahoma" w:cs="Tahoma"/>
        <w:b/>
        <w:bCs/>
        <w:i w:val="0"/>
        <w:iCs w:val="0"/>
        <w:smallCaps w:val="0"/>
        <w:strike w:val="0"/>
        <w:color w:val="000000"/>
        <w:spacing w:val="0"/>
        <w:w w:val="100"/>
        <w:position w:val="0"/>
        <w:sz w:val="20"/>
        <w:szCs w:val="20"/>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25B022E"/>
    <w:multiLevelType w:val="multilevel"/>
    <w:tmpl w:val="C07E51BE"/>
    <w:lvl w:ilvl="0">
      <w:start w:val="1"/>
      <w:numFmt w:val="decimal"/>
      <w:lvlText w:val="6.%1."/>
      <w:lvlJc w:val="left"/>
      <w:rPr>
        <w:rFonts w:ascii="Tahoma" w:eastAsia="Tahoma" w:hAnsi="Tahoma" w:cs="Tahoma"/>
        <w:b/>
        <w:bCs/>
        <w:i w:val="0"/>
        <w:iCs w:val="0"/>
        <w:smallCaps w:val="0"/>
        <w:strike w:val="0"/>
        <w:color w:val="000000"/>
        <w:spacing w:val="0"/>
        <w:w w:val="100"/>
        <w:position w:val="0"/>
        <w:sz w:val="20"/>
        <w:szCs w:val="20"/>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40E3C49"/>
    <w:multiLevelType w:val="multilevel"/>
    <w:tmpl w:val="F87AF494"/>
    <w:lvl w:ilvl="0">
      <w:start w:val="1"/>
      <w:numFmt w:val="decimal"/>
      <w:lvlText w:val="7.%1."/>
      <w:lvlJc w:val="left"/>
      <w:rPr>
        <w:rFonts w:ascii="Tahoma" w:eastAsia="Tahoma" w:hAnsi="Tahoma" w:cs="Tahoma"/>
        <w:b/>
        <w:bCs/>
        <w:i w:val="0"/>
        <w:iCs w:val="0"/>
        <w:smallCaps w:val="0"/>
        <w:strike w:val="0"/>
        <w:color w:val="000000"/>
        <w:spacing w:val="0"/>
        <w:w w:val="100"/>
        <w:position w:val="0"/>
        <w:sz w:val="20"/>
        <w:szCs w:val="20"/>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4F853D6"/>
    <w:multiLevelType w:val="hybridMultilevel"/>
    <w:tmpl w:val="04860AF8"/>
    <w:lvl w:ilvl="0" w:tplc="59B856B0">
      <w:start w:val="1"/>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9" w15:restartNumberingAfterBreak="0">
    <w:nsid w:val="36D257CE"/>
    <w:multiLevelType w:val="multilevel"/>
    <w:tmpl w:val="6A54B12C"/>
    <w:lvl w:ilvl="0">
      <w:start w:val="1"/>
      <w:numFmt w:val="decimal"/>
      <w:lvlText w:val="8.%1."/>
      <w:lvlJc w:val="left"/>
      <w:rPr>
        <w:rFonts w:ascii="Tahoma" w:eastAsia="Tahoma" w:hAnsi="Tahoma" w:cs="Tahoma"/>
        <w:b/>
        <w:bCs/>
        <w:i w:val="0"/>
        <w:iCs w:val="0"/>
        <w:smallCaps w:val="0"/>
        <w:strike w:val="0"/>
        <w:color w:val="000000"/>
        <w:spacing w:val="0"/>
        <w:w w:val="100"/>
        <w:position w:val="0"/>
        <w:sz w:val="20"/>
        <w:szCs w:val="20"/>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88F073A"/>
    <w:multiLevelType w:val="multilevel"/>
    <w:tmpl w:val="DCD8F1AA"/>
    <w:lvl w:ilvl="0">
      <w:start w:val="1"/>
      <w:numFmt w:val="decimal"/>
      <w:lvlText w:val="8.1.%1."/>
      <w:lvlJc w:val="left"/>
      <w:rPr>
        <w:rFonts w:ascii="Tahoma" w:eastAsia="Tahoma" w:hAnsi="Tahoma" w:cs="Tahoma"/>
        <w:b/>
        <w:bCs/>
        <w:i w:val="0"/>
        <w:iCs w:val="0"/>
        <w:smallCaps w:val="0"/>
        <w:strike w:val="0"/>
        <w:color w:val="000000"/>
        <w:spacing w:val="0"/>
        <w:w w:val="100"/>
        <w:position w:val="0"/>
        <w:sz w:val="20"/>
        <w:szCs w:val="20"/>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B7653E5"/>
    <w:multiLevelType w:val="multilevel"/>
    <w:tmpl w:val="9C48DB60"/>
    <w:lvl w:ilvl="0">
      <w:start w:val="1"/>
      <w:numFmt w:val="decimal"/>
      <w:lvlText w:val="8.%1."/>
      <w:lvlJc w:val="left"/>
      <w:rPr>
        <w:rFonts w:ascii="Tahoma" w:eastAsia="Tahoma" w:hAnsi="Tahoma" w:cs="Tahoma"/>
        <w:b/>
        <w:bCs/>
        <w:i w:val="0"/>
        <w:iCs w:val="0"/>
        <w:smallCaps w:val="0"/>
        <w:strike w:val="0"/>
        <w:color w:val="000000"/>
        <w:spacing w:val="0"/>
        <w:w w:val="100"/>
        <w:position w:val="0"/>
        <w:sz w:val="20"/>
        <w:szCs w:val="20"/>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CE42D16"/>
    <w:multiLevelType w:val="multilevel"/>
    <w:tmpl w:val="A41E8DC4"/>
    <w:lvl w:ilvl="0">
      <w:start w:val="3"/>
      <w:numFmt w:val="decimal"/>
      <w:lvlText w:val="8.%1."/>
      <w:lvlJc w:val="left"/>
      <w:pPr>
        <w:ind w:left="0" w:firstLine="0"/>
      </w:pPr>
      <w:rPr>
        <w:rFonts w:ascii="Times New Roman" w:eastAsia="Tahoma" w:hAnsi="Times New Roman" w:cs="Times New Roman" w:hint="default"/>
        <w:b/>
        <w:bCs/>
        <w:i w:val="0"/>
        <w:iCs w:val="0"/>
        <w:smallCaps w:val="0"/>
        <w:strike w:val="0"/>
        <w:color w:val="000000"/>
        <w:spacing w:val="0"/>
        <w:w w:val="100"/>
        <w:position w:val="0"/>
        <w:sz w:val="24"/>
        <w:szCs w:val="24"/>
        <w:u w:val="none"/>
        <w:lang w:val="bg-BG" w:eastAsia="bg-BG" w:bidi="bg-BG"/>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3" w15:restartNumberingAfterBreak="0">
    <w:nsid w:val="3D3843C5"/>
    <w:multiLevelType w:val="multilevel"/>
    <w:tmpl w:val="EA5EB100"/>
    <w:lvl w:ilvl="0">
      <w:start w:val="1"/>
      <w:numFmt w:val="decimal"/>
      <w:lvlText w:val="%1."/>
      <w:lvlJc w:val="left"/>
      <w:rPr>
        <w:rFonts w:ascii="Times New Roman" w:eastAsia="Tahoma" w:hAnsi="Times New Roman" w:cs="Times New Roman" w:hint="default"/>
        <w:b w:val="0"/>
        <w:bCs w:val="0"/>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E741DA0"/>
    <w:multiLevelType w:val="multilevel"/>
    <w:tmpl w:val="06680FA8"/>
    <w:lvl w:ilvl="0">
      <w:start w:val="1"/>
      <w:numFmt w:val="decimal"/>
      <w:lvlText w:val="7.1.%1."/>
      <w:lvlJc w:val="left"/>
      <w:pPr>
        <w:ind w:left="0" w:firstLine="0"/>
      </w:pPr>
      <w:rPr>
        <w:rFonts w:ascii="Times New Roman" w:eastAsia="Tahoma" w:hAnsi="Times New Roman" w:cs="Times New Roman" w:hint="default"/>
        <w:b/>
        <w:bCs/>
        <w:i w:val="0"/>
        <w:iCs w:val="0"/>
        <w:smallCaps w:val="0"/>
        <w:strike w:val="0"/>
        <w:color w:val="000000"/>
        <w:spacing w:val="0"/>
        <w:w w:val="100"/>
        <w:position w:val="0"/>
        <w:sz w:val="24"/>
        <w:szCs w:val="24"/>
        <w:u w:val="none"/>
        <w:lang w:val="bg-BG" w:eastAsia="bg-BG" w:bidi="bg-BG"/>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5" w15:restartNumberingAfterBreak="0">
    <w:nsid w:val="48884CF9"/>
    <w:multiLevelType w:val="multilevel"/>
    <w:tmpl w:val="E9F605DE"/>
    <w:lvl w:ilvl="0">
      <w:start w:val="1"/>
      <w:numFmt w:val="decimal"/>
      <w:lvlText w:val="7.%1."/>
      <w:lvlJc w:val="left"/>
      <w:pPr>
        <w:ind w:left="0" w:firstLine="0"/>
      </w:pPr>
      <w:rPr>
        <w:rFonts w:ascii="Times New Roman" w:eastAsia="Tahoma" w:hAnsi="Times New Roman" w:cs="Times New Roman" w:hint="default"/>
        <w:b/>
        <w:bCs/>
        <w:i w:val="0"/>
        <w:iCs w:val="0"/>
        <w:smallCaps w:val="0"/>
        <w:strike w:val="0"/>
        <w:color w:val="000000"/>
        <w:spacing w:val="0"/>
        <w:w w:val="100"/>
        <w:position w:val="0"/>
        <w:sz w:val="24"/>
        <w:szCs w:val="24"/>
        <w:u w:val="none"/>
        <w:lang w:val="bg-BG" w:eastAsia="bg-BG" w:bidi="bg-BG"/>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6" w15:restartNumberingAfterBreak="0">
    <w:nsid w:val="4A973702"/>
    <w:multiLevelType w:val="multilevel"/>
    <w:tmpl w:val="10C22604"/>
    <w:lvl w:ilvl="0">
      <w:start w:val="1"/>
      <w:numFmt w:val="decimal"/>
      <w:lvlText w:val="2.%1."/>
      <w:lvlJc w:val="left"/>
      <w:rPr>
        <w:rFonts w:ascii="Tahoma" w:eastAsia="Tahoma" w:hAnsi="Tahoma" w:cs="Tahoma"/>
        <w:b/>
        <w:bCs/>
        <w:i w:val="0"/>
        <w:iCs w:val="0"/>
        <w:smallCaps w:val="0"/>
        <w:strike w:val="0"/>
        <w:color w:val="000000"/>
        <w:spacing w:val="0"/>
        <w:w w:val="100"/>
        <w:position w:val="0"/>
        <w:sz w:val="20"/>
        <w:szCs w:val="20"/>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D5A2ACD"/>
    <w:multiLevelType w:val="multilevel"/>
    <w:tmpl w:val="4D8A3926"/>
    <w:lvl w:ilvl="0">
      <w:start w:val="1"/>
      <w:numFmt w:val="decimal"/>
      <w:lvlText w:val="8.1.%1."/>
      <w:lvlJc w:val="left"/>
      <w:rPr>
        <w:rFonts w:ascii="Tahoma" w:eastAsia="Tahoma" w:hAnsi="Tahoma" w:cs="Tahoma"/>
        <w:b/>
        <w:bCs/>
        <w:i w:val="0"/>
        <w:iCs w:val="0"/>
        <w:smallCaps w:val="0"/>
        <w:strike w:val="0"/>
        <w:color w:val="000000"/>
        <w:spacing w:val="0"/>
        <w:w w:val="100"/>
        <w:position w:val="0"/>
        <w:sz w:val="20"/>
        <w:szCs w:val="20"/>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DE934A9"/>
    <w:multiLevelType w:val="hybridMultilevel"/>
    <w:tmpl w:val="D09A24A6"/>
    <w:lvl w:ilvl="0" w:tplc="4866000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E431786"/>
    <w:multiLevelType w:val="multilevel"/>
    <w:tmpl w:val="2806F6E4"/>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F924C22"/>
    <w:multiLevelType w:val="multilevel"/>
    <w:tmpl w:val="45A2DD04"/>
    <w:lvl w:ilvl="0">
      <w:start w:val="1"/>
      <w:numFmt w:val="decimal"/>
      <w:lvlText w:val="5.%1."/>
      <w:lvlJc w:val="left"/>
      <w:rPr>
        <w:rFonts w:ascii="Times New Roman" w:eastAsia="Tahoma" w:hAnsi="Times New Roman" w:cs="Times New Roman" w:hint="default"/>
        <w:b/>
        <w:bCs/>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07D19D8"/>
    <w:multiLevelType w:val="multilevel"/>
    <w:tmpl w:val="73368292"/>
    <w:lvl w:ilvl="0">
      <w:start w:val="1"/>
      <w:numFmt w:val="decimal"/>
      <w:lvlText w:val="12.%1."/>
      <w:lvlJc w:val="left"/>
      <w:rPr>
        <w:rFonts w:ascii="Tahoma" w:eastAsia="Tahoma" w:hAnsi="Tahoma" w:cs="Tahoma"/>
        <w:b w:val="0"/>
        <w:bCs w:val="0"/>
        <w:i w:val="0"/>
        <w:iCs w:val="0"/>
        <w:smallCaps w:val="0"/>
        <w:strike w:val="0"/>
        <w:color w:val="000000"/>
        <w:spacing w:val="0"/>
        <w:w w:val="100"/>
        <w:position w:val="0"/>
        <w:sz w:val="20"/>
        <w:szCs w:val="20"/>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0CB4139"/>
    <w:multiLevelType w:val="hybridMultilevel"/>
    <w:tmpl w:val="7E3C68B4"/>
    <w:lvl w:ilvl="0" w:tplc="8E3C330A">
      <w:numFmt w:val="bullet"/>
      <w:lvlText w:val="-"/>
      <w:lvlJc w:val="left"/>
      <w:pPr>
        <w:ind w:left="1080" w:hanging="360"/>
      </w:pPr>
      <w:rPr>
        <w:rFonts w:ascii="Tahoma" w:eastAsia="Tahoma" w:hAnsi="Tahoma" w:cs="Tahoma"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53E66D82"/>
    <w:multiLevelType w:val="multilevel"/>
    <w:tmpl w:val="D4B6D8D2"/>
    <w:lvl w:ilvl="0">
      <w:start w:val="1"/>
      <w:numFmt w:val="decimal"/>
      <w:lvlText w:val="4.%1."/>
      <w:lvlJc w:val="left"/>
      <w:rPr>
        <w:rFonts w:ascii="Tahoma" w:eastAsia="Tahoma" w:hAnsi="Tahoma" w:cs="Tahoma"/>
        <w:b/>
        <w:bCs/>
        <w:i w:val="0"/>
        <w:iCs w:val="0"/>
        <w:smallCaps w:val="0"/>
        <w:strike w:val="0"/>
        <w:color w:val="000000"/>
        <w:spacing w:val="0"/>
        <w:w w:val="100"/>
        <w:position w:val="0"/>
        <w:sz w:val="20"/>
        <w:szCs w:val="20"/>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7EF2D83"/>
    <w:multiLevelType w:val="multilevel"/>
    <w:tmpl w:val="844E3D70"/>
    <w:lvl w:ilvl="0">
      <w:start w:val="1"/>
      <w:numFmt w:val="decimal"/>
      <w:lvlText w:val="5.%1."/>
      <w:lvlJc w:val="left"/>
      <w:rPr>
        <w:rFonts w:ascii="Tahoma" w:eastAsia="Tahoma" w:hAnsi="Tahoma" w:cs="Tahoma"/>
        <w:b/>
        <w:bCs/>
        <w:i w:val="0"/>
        <w:iCs w:val="0"/>
        <w:smallCaps w:val="0"/>
        <w:strike w:val="0"/>
        <w:color w:val="000000"/>
        <w:spacing w:val="0"/>
        <w:w w:val="100"/>
        <w:position w:val="0"/>
        <w:sz w:val="20"/>
        <w:szCs w:val="20"/>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8434355"/>
    <w:multiLevelType w:val="multilevel"/>
    <w:tmpl w:val="B09E1934"/>
    <w:lvl w:ilvl="0">
      <w:start w:val="3"/>
      <w:numFmt w:val="decimal"/>
      <w:lvlText w:val="9.%1."/>
      <w:lvlJc w:val="left"/>
      <w:rPr>
        <w:rFonts w:ascii="Tahoma" w:eastAsia="Tahoma" w:hAnsi="Tahoma" w:cs="Tahoma"/>
        <w:b/>
        <w:bCs/>
        <w:i w:val="0"/>
        <w:iCs w:val="0"/>
        <w:smallCaps w:val="0"/>
        <w:strike w:val="0"/>
        <w:color w:val="000000"/>
        <w:spacing w:val="0"/>
        <w:w w:val="100"/>
        <w:position w:val="0"/>
        <w:sz w:val="20"/>
        <w:szCs w:val="20"/>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D03122F"/>
    <w:multiLevelType w:val="multilevel"/>
    <w:tmpl w:val="89589F9C"/>
    <w:lvl w:ilvl="0">
      <w:start w:val="1"/>
      <w:numFmt w:val="decimal"/>
      <w:lvlText w:val="9.%1."/>
      <w:lvlJc w:val="left"/>
      <w:rPr>
        <w:rFonts w:ascii="Tahoma" w:eastAsia="Tahoma" w:hAnsi="Tahoma" w:cs="Tahoma"/>
        <w:b/>
        <w:bCs/>
        <w:i w:val="0"/>
        <w:iCs w:val="0"/>
        <w:smallCaps w:val="0"/>
        <w:strike w:val="0"/>
        <w:color w:val="000000"/>
        <w:spacing w:val="0"/>
        <w:w w:val="100"/>
        <w:position w:val="0"/>
        <w:sz w:val="20"/>
        <w:szCs w:val="20"/>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53A3792"/>
    <w:multiLevelType w:val="hybridMultilevel"/>
    <w:tmpl w:val="A13C083C"/>
    <w:lvl w:ilvl="0" w:tplc="9D565A96">
      <w:start w:val="1"/>
      <w:numFmt w:val="decimal"/>
      <w:lvlText w:val="%1."/>
      <w:lvlJc w:val="left"/>
      <w:pPr>
        <w:ind w:left="717" w:hanging="645"/>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38" w15:restartNumberingAfterBreak="0">
    <w:nsid w:val="676A2809"/>
    <w:multiLevelType w:val="multilevel"/>
    <w:tmpl w:val="21FE6BD8"/>
    <w:lvl w:ilvl="0">
      <w:start w:val="9"/>
      <w:numFmt w:val="decimal"/>
      <w:lvlText w:val="%1."/>
      <w:lvlJc w:val="left"/>
      <w:rPr>
        <w:rFonts w:ascii="Times New Roman" w:eastAsia="Tahoma" w:hAnsi="Times New Roman" w:cs="Times New Roman" w:hint="default"/>
        <w:b/>
        <w:bCs/>
        <w:i w:val="0"/>
        <w:iCs w:val="0"/>
        <w:smallCaps w:val="0"/>
        <w:strike w:val="0"/>
        <w:color w:val="000000"/>
        <w:spacing w:val="0"/>
        <w:w w:val="100"/>
        <w:position w:val="0"/>
        <w:sz w:val="24"/>
        <w:szCs w:val="24"/>
        <w:u w:val="none"/>
        <w:lang w:val="bg-BG" w:eastAsia="bg-BG" w:bidi="bg-BG"/>
      </w:rPr>
    </w:lvl>
    <w:lvl w:ilvl="1">
      <w:start w:val="2"/>
      <w:numFmt w:val="decimal"/>
      <w:lvlText w:val="%1.%2."/>
      <w:lvlJc w:val="left"/>
      <w:rPr>
        <w:rFonts w:ascii="Tahoma" w:eastAsia="Tahoma" w:hAnsi="Tahoma" w:cs="Tahoma"/>
        <w:b w:val="0"/>
        <w:bCs w:val="0"/>
        <w:i w:val="0"/>
        <w:iCs w:val="0"/>
        <w:smallCaps w:val="0"/>
        <w:strike w:val="0"/>
        <w:color w:val="000000"/>
        <w:spacing w:val="0"/>
        <w:w w:val="100"/>
        <w:position w:val="0"/>
        <w:sz w:val="20"/>
        <w:szCs w:val="20"/>
        <w:u w:val="none"/>
        <w:lang w:val="bg-BG" w:eastAsia="bg-BG" w:bidi="bg-BG"/>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6E0046F2"/>
    <w:multiLevelType w:val="hybridMultilevel"/>
    <w:tmpl w:val="64DCB968"/>
    <w:lvl w:ilvl="0" w:tplc="63A87E5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1E00062"/>
    <w:multiLevelType w:val="hybridMultilevel"/>
    <w:tmpl w:val="F90A934C"/>
    <w:lvl w:ilvl="0" w:tplc="0409000F">
      <w:start w:val="1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73764A83"/>
    <w:multiLevelType w:val="hybridMultilevel"/>
    <w:tmpl w:val="7EF06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54F291D"/>
    <w:multiLevelType w:val="multilevel"/>
    <w:tmpl w:val="F064D694"/>
    <w:lvl w:ilvl="0">
      <w:start w:val="1"/>
      <w:numFmt w:val="decimal"/>
      <w:lvlText w:val="3.%1."/>
      <w:lvlJc w:val="left"/>
      <w:rPr>
        <w:rFonts w:ascii="Tahoma" w:eastAsia="Tahoma" w:hAnsi="Tahoma" w:cs="Tahoma"/>
        <w:b/>
        <w:bCs/>
        <w:i w:val="0"/>
        <w:iCs w:val="0"/>
        <w:smallCaps w:val="0"/>
        <w:strike w:val="0"/>
        <w:color w:val="000000"/>
        <w:spacing w:val="0"/>
        <w:w w:val="100"/>
        <w:position w:val="0"/>
        <w:sz w:val="20"/>
        <w:szCs w:val="20"/>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62C3D76"/>
    <w:multiLevelType w:val="multilevel"/>
    <w:tmpl w:val="57524FF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8F36527"/>
    <w:multiLevelType w:val="multilevel"/>
    <w:tmpl w:val="18DAAC12"/>
    <w:lvl w:ilvl="0">
      <w:start w:val="1"/>
      <w:numFmt w:val="decimal"/>
      <w:lvlText w:val="%1."/>
      <w:lvlJc w:val="left"/>
      <w:rPr>
        <w:rFonts w:ascii="Times New Roman" w:eastAsia="Tahoma" w:hAnsi="Times New Roman" w:cs="Times New Roman" w:hint="default"/>
        <w:b/>
        <w:bCs/>
        <w:i w:val="0"/>
        <w:iCs w:val="0"/>
        <w:smallCaps w:val="0"/>
        <w:strike w:val="0"/>
        <w:color w:val="000000"/>
        <w:spacing w:val="0"/>
        <w:w w:val="100"/>
        <w:position w:val="0"/>
        <w:sz w:val="24"/>
        <w:szCs w:val="24"/>
        <w:u w:val="none"/>
        <w:lang w:val="bg-BG" w:eastAsia="bg-BG" w:bidi="bg-BG"/>
      </w:rPr>
    </w:lvl>
    <w:lvl w:ilvl="1">
      <w:start w:val="1"/>
      <w:numFmt w:val="decimal"/>
      <w:lvlText w:val="%1.%2."/>
      <w:lvlJc w:val="left"/>
      <w:rPr>
        <w:rFonts w:ascii="Times New Roman" w:eastAsia="Tahoma" w:hAnsi="Times New Roman" w:cs="Times New Roman" w:hint="default"/>
        <w:b w:val="0"/>
        <w:bCs w:val="0"/>
        <w:i w:val="0"/>
        <w:iCs w:val="0"/>
        <w:smallCaps w:val="0"/>
        <w:strike w:val="0"/>
        <w:color w:val="000000"/>
        <w:spacing w:val="0"/>
        <w:w w:val="100"/>
        <w:position w:val="0"/>
        <w:sz w:val="24"/>
        <w:szCs w:val="24"/>
        <w:u w:val="none"/>
        <w:lang w:val="bg-BG" w:eastAsia="bg-BG" w:bidi="bg-BG"/>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79B31C98"/>
    <w:multiLevelType w:val="multilevel"/>
    <w:tmpl w:val="AE5C8794"/>
    <w:lvl w:ilvl="0">
      <w:start w:val="1"/>
      <w:numFmt w:val="decimal"/>
      <w:lvlText w:val="6.%1."/>
      <w:lvlJc w:val="left"/>
      <w:pPr>
        <w:ind w:left="0" w:firstLine="0"/>
      </w:pPr>
      <w:rPr>
        <w:rFonts w:ascii="Times New Roman" w:eastAsia="Tahoma" w:hAnsi="Times New Roman" w:cs="Times New Roman" w:hint="default"/>
        <w:b/>
        <w:bCs/>
        <w:i w:val="0"/>
        <w:iCs w:val="0"/>
        <w:smallCaps w:val="0"/>
        <w:strike w:val="0"/>
        <w:color w:val="000000"/>
        <w:spacing w:val="0"/>
        <w:w w:val="100"/>
        <w:position w:val="0"/>
        <w:sz w:val="24"/>
        <w:szCs w:val="24"/>
        <w:u w:val="none"/>
        <w:lang w:val="bg-BG" w:eastAsia="bg-BG" w:bidi="bg-BG"/>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6" w15:restartNumberingAfterBreak="0">
    <w:nsid w:val="7E334BD1"/>
    <w:multiLevelType w:val="multilevel"/>
    <w:tmpl w:val="300CA054"/>
    <w:lvl w:ilvl="0">
      <w:start w:val="1"/>
      <w:numFmt w:val="decimal"/>
      <w:lvlText w:val="4.%1."/>
      <w:lvlJc w:val="left"/>
      <w:rPr>
        <w:rFonts w:ascii="Times New Roman" w:eastAsia="Tahoma" w:hAnsi="Times New Roman" w:cs="Times New Roman" w:hint="default"/>
        <w:b/>
        <w:bCs/>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7E51449D"/>
    <w:multiLevelType w:val="multilevel"/>
    <w:tmpl w:val="E2880DB2"/>
    <w:lvl w:ilvl="0">
      <w:start w:val="1"/>
      <w:numFmt w:val="decimal"/>
      <w:lvlText w:val="9.%1."/>
      <w:lvlJc w:val="left"/>
      <w:pPr>
        <w:ind w:left="0" w:firstLine="0"/>
      </w:pPr>
      <w:rPr>
        <w:rFonts w:ascii="Times New Roman" w:eastAsia="Tahoma" w:hAnsi="Times New Roman" w:cs="Times New Roman" w:hint="default"/>
        <w:b/>
        <w:bCs/>
        <w:i w:val="0"/>
        <w:iCs w:val="0"/>
        <w:smallCaps w:val="0"/>
        <w:strike w:val="0"/>
        <w:color w:val="000000"/>
        <w:spacing w:val="0"/>
        <w:w w:val="100"/>
        <w:position w:val="0"/>
        <w:sz w:val="24"/>
        <w:szCs w:val="24"/>
        <w:u w:val="none"/>
        <w:lang w:val="bg-BG" w:eastAsia="bg-BG" w:bidi="bg-BG"/>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8" w15:restartNumberingAfterBreak="0">
    <w:nsid w:val="7F150CA8"/>
    <w:multiLevelType w:val="multilevel"/>
    <w:tmpl w:val="610444EA"/>
    <w:lvl w:ilvl="0">
      <w:start w:val="1"/>
      <w:numFmt w:val="decimal"/>
      <w:lvlText w:val="%1."/>
      <w:lvlJc w:val="left"/>
      <w:pPr>
        <w:ind w:left="480" w:hanging="480"/>
      </w:pPr>
      <w:rPr>
        <w:rFonts w:hint="default"/>
      </w:rPr>
    </w:lvl>
    <w:lvl w:ilvl="1">
      <w:start w:val="9"/>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184784997">
    <w:abstractNumId w:val="1"/>
  </w:num>
  <w:num w:numId="2" w16cid:durableId="1518038268">
    <w:abstractNumId w:val="3"/>
  </w:num>
  <w:num w:numId="3" w16cid:durableId="1606577053">
    <w:abstractNumId w:val="0"/>
  </w:num>
  <w:num w:numId="4" w16cid:durableId="1870878052">
    <w:abstractNumId w:val="46"/>
  </w:num>
  <w:num w:numId="5" w16cid:durableId="935601170">
    <w:abstractNumId w:val="30"/>
  </w:num>
  <w:num w:numId="6" w16cid:durableId="730924011">
    <w:abstractNumId w:val="11"/>
  </w:num>
  <w:num w:numId="7" w16cid:durableId="1237472390">
    <w:abstractNumId w:val="45"/>
  </w:num>
  <w:num w:numId="8" w16cid:durableId="286592637">
    <w:abstractNumId w:val="25"/>
  </w:num>
  <w:num w:numId="9" w16cid:durableId="400912916">
    <w:abstractNumId w:val="24"/>
  </w:num>
  <w:num w:numId="10" w16cid:durableId="415202535">
    <w:abstractNumId w:val="6"/>
  </w:num>
  <w:num w:numId="11" w16cid:durableId="1125124670">
    <w:abstractNumId w:val="22"/>
  </w:num>
  <w:num w:numId="12" w16cid:durableId="1023675402">
    <w:abstractNumId w:val="47"/>
  </w:num>
  <w:num w:numId="13" w16cid:durableId="1209953616">
    <w:abstractNumId w:val="39"/>
  </w:num>
  <w:num w:numId="14" w16cid:durableId="1523056966">
    <w:abstractNumId w:val="37"/>
  </w:num>
  <w:num w:numId="15" w16cid:durableId="272324926">
    <w:abstractNumId w:val="18"/>
  </w:num>
  <w:num w:numId="16" w16cid:durableId="261181573">
    <w:abstractNumId w:val="28"/>
  </w:num>
  <w:num w:numId="17" w16cid:durableId="1126696126">
    <w:abstractNumId w:val="44"/>
  </w:num>
  <w:num w:numId="18" w16cid:durableId="1083916796">
    <w:abstractNumId w:val="5"/>
  </w:num>
  <w:num w:numId="19" w16cid:durableId="652296699">
    <w:abstractNumId w:val="21"/>
  </w:num>
  <w:num w:numId="20" w16cid:durableId="1459033739">
    <w:abstractNumId w:val="27"/>
  </w:num>
  <w:num w:numId="21" w16cid:durableId="1530797380">
    <w:abstractNumId w:val="38"/>
  </w:num>
  <w:num w:numId="22" w16cid:durableId="123239755">
    <w:abstractNumId w:val="13"/>
  </w:num>
  <w:num w:numId="23" w16cid:durableId="67579156">
    <w:abstractNumId w:val="2"/>
  </w:num>
  <w:num w:numId="24" w16cid:durableId="2004620447">
    <w:abstractNumId w:val="14"/>
  </w:num>
  <w:num w:numId="25" w16cid:durableId="573856567">
    <w:abstractNumId w:val="31"/>
  </w:num>
  <w:num w:numId="26" w16cid:durableId="1784034534">
    <w:abstractNumId w:val="23"/>
  </w:num>
  <w:num w:numId="27" w16cid:durableId="1397705475">
    <w:abstractNumId w:val="29"/>
  </w:num>
  <w:num w:numId="28" w16cid:durableId="1812013548">
    <w:abstractNumId w:val="12"/>
  </w:num>
  <w:num w:numId="29" w16cid:durableId="824933842">
    <w:abstractNumId w:val="26"/>
  </w:num>
  <w:num w:numId="30" w16cid:durableId="175196430">
    <w:abstractNumId w:val="42"/>
  </w:num>
  <w:num w:numId="31" w16cid:durableId="543253600">
    <w:abstractNumId w:val="33"/>
  </w:num>
  <w:num w:numId="32" w16cid:durableId="1320957911">
    <w:abstractNumId w:val="34"/>
  </w:num>
  <w:num w:numId="33" w16cid:durableId="2100325554">
    <w:abstractNumId w:val="16"/>
  </w:num>
  <w:num w:numId="34" w16cid:durableId="1730421069">
    <w:abstractNumId w:val="17"/>
  </w:num>
  <w:num w:numId="35" w16cid:durableId="316570243">
    <w:abstractNumId w:val="19"/>
  </w:num>
  <w:num w:numId="36" w16cid:durableId="965040925">
    <w:abstractNumId w:val="20"/>
  </w:num>
  <w:num w:numId="37" w16cid:durableId="45373292">
    <w:abstractNumId w:val="36"/>
  </w:num>
  <w:num w:numId="38" w16cid:durableId="823086876">
    <w:abstractNumId w:val="35"/>
  </w:num>
  <w:num w:numId="39" w16cid:durableId="1283924100">
    <w:abstractNumId w:val="15"/>
  </w:num>
  <w:num w:numId="40" w16cid:durableId="1526868449">
    <w:abstractNumId w:val="7"/>
  </w:num>
  <w:num w:numId="41" w16cid:durableId="1683969952">
    <w:abstractNumId w:val="32"/>
  </w:num>
  <w:num w:numId="42" w16cid:durableId="1794906317">
    <w:abstractNumId w:val="40"/>
  </w:num>
  <w:num w:numId="43" w16cid:durableId="704647096">
    <w:abstractNumId w:val="4"/>
  </w:num>
  <w:num w:numId="44" w16cid:durableId="1075513015">
    <w:abstractNumId w:val="48"/>
  </w:num>
  <w:num w:numId="45" w16cid:durableId="1220556971">
    <w:abstractNumId w:val="43"/>
  </w:num>
  <w:num w:numId="46" w16cid:durableId="702707728">
    <w:abstractNumId w:val="10"/>
  </w:num>
  <w:num w:numId="47" w16cid:durableId="1931816976">
    <w:abstractNumId w:val="9"/>
  </w:num>
  <w:num w:numId="48" w16cid:durableId="169687171">
    <w:abstractNumId w:val="41"/>
  </w:num>
  <w:num w:numId="49" w16cid:durableId="143363028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299D"/>
    <w:rsid w:val="00001322"/>
    <w:rsid w:val="00003593"/>
    <w:rsid w:val="00005C42"/>
    <w:rsid w:val="0001040C"/>
    <w:rsid w:val="000112E6"/>
    <w:rsid w:val="00015AC2"/>
    <w:rsid w:val="00016F6C"/>
    <w:rsid w:val="00026E2F"/>
    <w:rsid w:val="0003180B"/>
    <w:rsid w:val="00032037"/>
    <w:rsid w:val="0004147A"/>
    <w:rsid w:val="0005075E"/>
    <w:rsid w:val="00064B72"/>
    <w:rsid w:val="00066404"/>
    <w:rsid w:val="000704FF"/>
    <w:rsid w:val="00085332"/>
    <w:rsid w:val="00090B4E"/>
    <w:rsid w:val="00093C9B"/>
    <w:rsid w:val="000950FD"/>
    <w:rsid w:val="00096DD7"/>
    <w:rsid w:val="000A0E2B"/>
    <w:rsid w:val="000A4199"/>
    <w:rsid w:val="000A5C62"/>
    <w:rsid w:val="000B32E3"/>
    <w:rsid w:val="000C0D9F"/>
    <w:rsid w:val="000E25A8"/>
    <w:rsid w:val="00103FD8"/>
    <w:rsid w:val="00104388"/>
    <w:rsid w:val="001104F0"/>
    <w:rsid w:val="001126D3"/>
    <w:rsid w:val="001300B1"/>
    <w:rsid w:val="001320AD"/>
    <w:rsid w:val="00135DC0"/>
    <w:rsid w:val="001377C4"/>
    <w:rsid w:val="00137830"/>
    <w:rsid w:val="00140BE7"/>
    <w:rsid w:val="00141DA0"/>
    <w:rsid w:val="001436A5"/>
    <w:rsid w:val="001512E5"/>
    <w:rsid w:val="00163A1A"/>
    <w:rsid w:val="00180049"/>
    <w:rsid w:val="00180655"/>
    <w:rsid w:val="0018209C"/>
    <w:rsid w:val="001838FE"/>
    <w:rsid w:val="00183930"/>
    <w:rsid w:val="00196C96"/>
    <w:rsid w:val="001B0B2E"/>
    <w:rsid w:val="001B33E3"/>
    <w:rsid w:val="001B54FF"/>
    <w:rsid w:val="001C2BE0"/>
    <w:rsid w:val="001C44FE"/>
    <w:rsid w:val="001D1A7B"/>
    <w:rsid w:val="001E41D5"/>
    <w:rsid w:val="001E42FB"/>
    <w:rsid w:val="001E51E8"/>
    <w:rsid w:val="00202A08"/>
    <w:rsid w:val="00203AE1"/>
    <w:rsid w:val="00203D47"/>
    <w:rsid w:val="002042A2"/>
    <w:rsid w:val="002063DE"/>
    <w:rsid w:val="0020665F"/>
    <w:rsid w:val="00207C08"/>
    <w:rsid w:val="0021084F"/>
    <w:rsid w:val="002109EC"/>
    <w:rsid w:val="00214212"/>
    <w:rsid w:val="002156A7"/>
    <w:rsid w:val="00236AA9"/>
    <w:rsid w:val="00240F32"/>
    <w:rsid w:val="002416FD"/>
    <w:rsid w:val="00242D8B"/>
    <w:rsid w:val="00272BAF"/>
    <w:rsid w:val="00277A79"/>
    <w:rsid w:val="00285C7F"/>
    <w:rsid w:val="002965A5"/>
    <w:rsid w:val="00296F1F"/>
    <w:rsid w:val="002C302A"/>
    <w:rsid w:val="002C5D7A"/>
    <w:rsid w:val="002C6E88"/>
    <w:rsid w:val="002D7F4D"/>
    <w:rsid w:val="002F09C5"/>
    <w:rsid w:val="002F40F7"/>
    <w:rsid w:val="003054DA"/>
    <w:rsid w:val="00313D18"/>
    <w:rsid w:val="0032677F"/>
    <w:rsid w:val="003305A5"/>
    <w:rsid w:val="003443FB"/>
    <w:rsid w:val="00347DE3"/>
    <w:rsid w:val="00350BE4"/>
    <w:rsid w:val="0036588C"/>
    <w:rsid w:val="00373C8D"/>
    <w:rsid w:val="00380196"/>
    <w:rsid w:val="0038147D"/>
    <w:rsid w:val="003821AE"/>
    <w:rsid w:val="00383899"/>
    <w:rsid w:val="0038397F"/>
    <w:rsid w:val="00393226"/>
    <w:rsid w:val="00396E9B"/>
    <w:rsid w:val="003A234C"/>
    <w:rsid w:val="003A3484"/>
    <w:rsid w:val="003A40BD"/>
    <w:rsid w:val="003A67AD"/>
    <w:rsid w:val="003D29CC"/>
    <w:rsid w:val="003E43A9"/>
    <w:rsid w:val="003E7AEA"/>
    <w:rsid w:val="003F1125"/>
    <w:rsid w:val="0040235A"/>
    <w:rsid w:val="0040512D"/>
    <w:rsid w:val="00414264"/>
    <w:rsid w:val="0041727F"/>
    <w:rsid w:val="00434FC8"/>
    <w:rsid w:val="004359C9"/>
    <w:rsid w:val="00435F59"/>
    <w:rsid w:val="00436E5F"/>
    <w:rsid w:val="00446294"/>
    <w:rsid w:val="00450D3B"/>
    <w:rsid w:val="0046137E"/>
    <w:rsid w:val="004636C2"/>
    <w:rsid w:val="0047113E"/>
    <w:rsid w:val="004B2AF8"/>
    <w:rsid w:val="004C39E9"/>
    <w:rsid w:val="004D38BF"/>
    <w:rsid w:val="004D3F7E"/>
    <w:rsid w:val="004E012F"/>
    <w:rsid w:val="004E409A"/>
    <w:rsid w:val="004E4634"/>
    <w:rsid w:val="004E7F6C"/>
    <w:rsid w:val="004F47B7"/>
    <w:rsid w:val="005056C9"/>
    <w:rsid w:val="00506929"/>
    <w:rsid w:val="00507A9D"/>
    <w:rsid w:val="00511CEE"/>
    <w:rsid w:val="0053007A"/>
    <w:rsid w:val="00562635"/>
    <w:rsid w:val="0057739A"/>
    <w:rsid w:val="00581BB2"/>
    <w:rsid w:val="005833C5"/>
    <w:rsid w:val="005973D4"/>
    <w:rsid w:val="00597DB0"/>
    <w:rsid w:val="005A0338"/>
    <w:rsid w:val="005A06EA"/>
    <w:rsid w:val="005B0F8B"/>
    <w:rsid w:val="005B2E5D"/>
    <w:rsid w:val="005B52C0"/>
    <w:rsid w:val="005D2F2C"/>
    <w:rsid w:val="005E6CB0"/>
    <w:rsid w:val="005F4608"/>
    <w:rsid w:val="005F727A"/>
    <w:rsid w:val="006038C0"/>
    <w:rsid w:val="006132F8"/>
    <w:rsid w:val="00621289"/>
    <w:rsid w:val="0063299D"/>
    <w:rsid w:val="00637B88"/>
    <w:rsid w:val="00651BFE"/>
    <w:rsid w:val="006730BB"/>
    <w:rsid w:val="00681EAD"/>
    <w:rsid w:val="006904AE"/>
    <w:rsid w:val="00690C02"/>
    <w:rsid w:val="0069439A"/>
    <w:rsid w:val="0069461C"/>
    <w:rsid w:val="006952EF"/>
    <w:rsid w:val="006A0399"/>
    <w:rsid w:val="006A4AB3"/>
    <w:rsid w:val="006A4BB8"/>
    <w:rsid w:val="006B5595"/>
    <w:rsid w:val="006B6F13"/>
    <w:rsid w:val="006C2A4A"/>
    <w:rsid w:val="006C6CD9"/>
    <w:rsid w:val="006D523C"/>
    <w:rsid w:val="006D62C1"/>
    <w:rsid w:val="006E58FA"/>
    <w:rsid w:val="006F2065"/>
    <w:rsid w:val="006F269F"/>
    <w:rsid w:val="006F5B63"/>
    <w:rsid w:val="00711A83"/>
    <w:rsid w:val="00733243"/>
    <w:rsid w:val="007353EC"/>
    <w:rsid w:val="007430D4"/>
    <w:rsid w:val="00747768"/>
    <w:rsid w:val="007562F2"/>
    <w:rsid w:val="0076018E"/>
    <w:rsid w:val="00764EC8"/>
    <w:rsid w:val="00766C22"/>
    <w:rsid w:val="00767A13"/>
    <w:rsid w:val="00783109"/>
    <w:rsid w:val="00783713"/>
    <w:rsid w:val="00786832"/>
    <w:rsid w:val="00797D42"/>
    <w:rsid w:val="007A2239"/>
    <w:rsid w:val="007C5783"/>
    <w:rsid w:val="007E2EF9"/>
    <w:rsid w:val="007E5E53"/>
    <w:rsid w:val="007F259A"/>
    <w:rsid w:val="007F41A0"/>
    <w:rsid w:val="007F6FA2"/>
    <w:rsid w:val="007F7BAD"/>
    <w:rsid w:val="00821110"/>
    <w:rsid w:val="00841CEC"/>
    <w:rsid w:val="00843305"/>
    <w:rsid w:val="008506AD"/>
    <w:rsid w:val="008608D5"/>
    <w:rsid w:val="0086434F"/>
    <w:rsid w:val="008661CB"/>
    <w:rsid w:val="0088354B"/>
    <w:rsid w:val="00884DCE"/>
    <w:rsid w:val="008872D2"/>
    <w:rsid w:val="008A24BB"/>
    <w:rsid w:val="008B0D3A"/>
    <w:rsid w:val="008B3BA3"/>
    <w:rsid w:val="008C0922"/>
    <w:rsid w:val="008C3369"/>
    <w:rsid w:val="008C7C6F"/>
    <w:rsid w:val="008D21B7"/>
    <w:rsid w:val="008D67CA"/>
    <w:rsid w:val="00901707"/>
    <w:rsid w:val="009104D8"/>
    <w:rsid w:val="00930F3F"/>
    <w:rsid w:val="00932EC8"/>
    <w:rsid w:val="009437BC"/>
    <w:rsid w:val="009460CD"/>
    <w:rsid w:val="00962CE3"/>
    <w:rsid w:val="00965ABB"/>
    <w:rsid w:val="009722B0"/>
    <w:rsid w:val="00977D4C"/>
    <w:rsid w:val="00984A5A"/>
    <w:rsid w:val="00992DD5"/>
    <w:rsid w:val="009964BA"/>
    <w:rsid w:val="0099714A"/>
    <w:rsid w:val="009B3D04"/>
    <w:rsid w:val="009C6BD0"/>
    <w:rsid w:val="009F1765"/>
    <w:rsid w:val="009F3562"/>
    <w:rsid w:val="009F3CE2"/>
    <w:rsid w:val="00A2060A"/>
    <w:rsid w:val="00A23942"/>
    <w:rsid w:val="00A25443"/>
    <w:rsid w:val="00A31998"/>
    <w:rsid w:val="00A36ECD"/>
    <w:rsid w:val="00A46344"/>
    <w:rsid w:val="00A758CF"/>
    <w:rsid w:val="00A816E1"/>
    <w:rsid w:val="00A91443"/>
    <w:rsid w:val="00AA13F4"/>
    <w:rsid w:val="00AA1865"/>
    <w:rsid w:val="00AA2034"/>
    <w:rsid w:val="00AA405A"/>
    <w:rsid w:val="00AB0253"/>
    <w:rsid w:val="00AD1D8C"/>
    <w:rsid w:val="00AD5BE2"/>
    <w:rsid w:val="00AE6FA5"/>
    <w:rsid w:val="00B01BE5"/>
    <w:rsid w:val="00B01D2A"/>
    <w:rsid w:val="00B104E5"/>
    <w:rsid w:val="00B1667D"/>
    <w:rsid w:val="00B23751"/>
    <w:rsid w:val="00B3497C"/>
    <w:rsid w:val="00B42218"/>
    <w:rsid w:val="00B443AA"/>
    <w:rsid w:val="00B551BB"/>
    <w:rsid w:val="00B64430"/>
    <w:rsid w:val="00B90305"/>
    <w:rsid w:val="00B968E2"/>
    <w:rsid w:val="00BA6B9D"/>
    <w:rsid w:val="00BB60A2"/>
    <w:rsid w:val="00BB6D12"/>
    <w:rsid w:val="00BC381D"/>
    <w:rsid w:val="00BE155D"/>
    <w:rsid w:val="00BE3E70"/>
    <w:rsid w:val="00BF163C"/>
    <w:rsid w:val="00BF5645"/>
    <w:rsid w:val="00C0223E"/>
    <w:rsid w:val="00C26AA1"/>
    <w:rsid w:val="00C36259"/>
    <w:rsid w:val="00C4016A"/>
    <w:rsid w:val="00C50973"/>
    <w:rsid w:val="00C55C30"/>
    <w:rsid w:val="00C6521B"/>
    <w:rsid w:val="00C6709F"/>
    <w:rsid w:val="00C73003"/>
    <w:rsid w:val="00C75D61"/>
    <w:rsid w:val="00C967E6"/>
    <w:rsid w:val="00CB7E43"/>
    <w:rsid w:val="00CC6A8D"/>
    <w:rsid w:val="00D01AB8"/>
    <w:rsid w:val="00D0529A"/>
    <w:rsid w:val="00D07DFC"/>
    <w:rsid w:val="00D22C6F"/>
    <w:rsid w:val="00D530B2"/>
    <w:rsid w:val="00D551BD"/>
    <w:rsid w:val="00D637B8"/>
    <w:rsid w:val="00D645BB"/>
    <w:rsid w:val="00D66A30"/>
    <w:rsid w:val="00D71044"/>
    <w:rsid w:val="00DA16AE"/>
    <w:rsid w:val="00DA1D70"/>
    <w:rsid w:val="00DA62CC"/>
    <w:rsid w:val="00DC2133"/>
    <w:rsid w:val="00DC5050"/>
    <w:rsid w:val="00DD4B8E"/>
    <w:rsid w:val="00DD59E3"/>
    <w:rsid w:val="00DD6B83"/>
    <w:rsid w:val="00DD7C10"/>
    <w:rsid w:val="00DE0649"/>
    <w:rsid w:val="00DE1181"/>
    <w:rsid w:val="00DE209D"/>
    <w:rsid w:val="00DE72A1"/>
    <w:rsid w:val="00E30701"/>
    <w:rsid w:val="00E31210"/>
    <w:rsid w:val="00E31EB7"/>
    <w:rsid w:val="00E3727A"/>
    <w:rsid w:val="00E447A5"/>
    <w:rsid w:val="00E541F8"/>
    <w:rsid w:val="00E62389"/>
    <w:rsid w:val="00E672EC"/>
    <w:rsid w:val="00E67FC1"/>
    <w:rsid w:val="00E924AA"/>
    <w:rsid w:val="00E93C86"/>
    <w:rsid w:val="00E95F0F"/>
    <w:rsid w:val="00EA09BC"/>
    <w:rsid w:val="00EB2630"/>
    <w:rsid w:val="00EB4A2F"/>
    <w:rsid w:val="00EB53DB"/>
    <w:rsid w:val="00EC2446"/>
    <w:rsid w:val="00EC4EAC"/>
    <w:rsid w:val="00EC5147"/>
    <w:rsid w:val="00EC53C1"/>
    <w:rsid w:val="00ED373F"/>
    <w:rsid w:val="00EE4D8D"/>
    <w:rsid w:val="00EF5344"/>
    <w:rsid w:val="00EF5B7F"/>
    <w:rsid w:val="00F1532A"/>
    <w:rsid w:val="00F16C70"/>
    <w:rsid w:val="00F16EA9"/>
    <w:rsid w:val="00F3265D"/>
    <w:rsid w:val="00F3458C"/>
    <w:rsid w:val="00F501C0"/>
    <w:rsid w:val="00F5606B"/>
    <w:rsid w:val="00F60259"/>
    <w:rsid w:val="00F635E3"/>
    <w:rsid w:val="00F733C0"/>
    <w:rsid w:val="00F81C81"/>
    <w:rsid w:val="00F8257C"/>
    <w:rsid w:val="00F8329A"/>
    <w:rsid w:val="00FA2256"/>
    <w:rsid w:val="00FB1111"/>
    <w:rsid w:val="00FC7FCB"/>
    <w:rsid w:val="00FE76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A4DACB"/>
  <w15:chartTrackingRefBased/>
  <w15:docId w15:val="{B8D7BFEB-4C9A-4017-ACF9-61AF61207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265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32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_"/>
    <w:basedOn w:val="DefaultParagraphFont"/>
    <w:link w:val="Bodytext20"/>
    <w:rsid w:val="00C0223E"/>
    <w:rPr>
      <w:rFonts w:ascii="Tahoma" w:eastAsia="Tahoma" w:hAnsi="Tahoma" w:cs="Tahoma"/>
      <w:b/>
      <w:bCs/>
      <w:sz w:val="20"/>
      <w:szCs w:val="20"/>
      <w:shd w:val="clear" w:color="auto" w:fill="FFFFFF"/>
    </w:rPr>
  </w:style>
  <w:style w:type="character" w:customStyle="1" w:styleId="Heading1">
    <w:name w:val="Heading #1_"/>
    <w:basedOn w:val="DefaultParagraphFont"/>
    <w:link w:val="Heading10"/>
    <w:rsid w:val="00C0223E"/>
    <w:rPr>
      <w:rFonts w:ascii="Tahoma" w:eastAsia="Tahoma" w:hAnsi="Tahoma" w:cs="Tahoma"/>
      <w:b/>
      <w:bCs/>
      <w:sz w:val="20"/>
      <w:szCs w:val="20"/>
      <w:shd w:val="clear" w:color="auto" w:fill="FFFFFF"/>
    </w:rPr>
  </w:style>
  <w:style w:type="character" w:customStyle="1" w:styleId="Bodytext">
    <w:name w:val="Body text_"/>
    <w:basedOn w:val="DefaultParagraphFont"/>
    <w:link w:val="BodyText21"/>
    <w:rsid w:val="00C0223E"/>
    <w:rPr>
      <w:rFonts w:ascii="Tahoma" w:eastAsia="Tahoma" w:hAnsi="Tahoma" w:cs="Tahoma"/>
      <w:sz w:val="20"/>
      <w:szCs w:val="20"/>
      <w:shd w:val="clear" w:color="auto" w:fill="FFFFFF"/>
    </w:rPr>
  </w:style>
  <w:style w:type="character" w:customStyle="1" w:styleId="BodytextBold">
    <w:name w:val="Body text + Bold"/>
    <w:basedOn w:val="Bodytext"/>
    <w:rsid w:val="00C0223E"/>
    <w:rPr>
      <w:rFonts w:ascii="Tahoma" w:eastAsia="Tahoma" w:hAnsi="Tahoma" w:cs="Tahoma"/>
      <w:b/>
      <w:bCs/>
      <w:color w:val="000000"/>
      <w:spacing w:val="0"/>
      <w:w w:val="100"/>
      <w:position w:val="0"/>
      <w:sz w:val="20"/>
      <w:szCs w:val="20"/>
      <w:shd w:val="clear" w:color="auto" w:fill="FFFFFF"/>
      <w:lang w:val="bg-BG" w:eastAsia="bg-BG" w:bidi="bg-BG"/>
    </w:rPr>
  </w:style>
  <w:style w:type="paragraph" w:customStyle="1" w:styleId="Bodytext20">
    <w:name w:val="Body text (2)"/>
    <w:basedOn w:val="Normal"/>
    <w:link w:val="Bodytext2"/>
    <w:rsid w:val="00C0223E"/>
    <w:pPr>
      <w:widowControl w:val="0"/>
      <w:shd w:val="clear" w:color="auto" w:fill="FFFFFF"/>
      <w:spacing w:after="60" w:line="0" w:lineRule="atLeast"/>
      <w:jc w:val="both"/>
    </w:pPr>
    <w:rPr>
      <w:rFonts w:ascii="Tahoma" w:eastAsia="Tahoma" w:hAnsi="Tahoma" w:cs="Tahoma"/>
      <w:b/>
      <w:bCs/>
      <w:sz w:val="20"/>
      <w:szCs w:val="20"/>
    </w:rPr>
  </w:style>
  <w:style w:type="paragraph" w:customStyle="1" w:styleId="Heading10">
    <w:name w:val="Heading #1"/>
    <w:basedOn w:val="Normal"/>
    <w:link w:val="Heading1"/>
    <w:rsid w:val="00C0223E"/>
    <w:pPr>
      <w:widowControl w:val="0"/>
      <w:shd w:val="clear" w:color="auto" w:fill="FFFFFF"/>
      <w:spacing w:after="240" w:line="264" w:lineRule="exact"/>
      <w:outlineLvl w:val="0"/>
    </w:pPr>
    <w:rPr>
      <w:rFonts w:ascii="Tahoma" w:eastAsia="Tahoma" w:hAnsi="Tahoma" w:cs="Tahoma"/>
      <w:b/>
      <w:bCs/>
      <w:sz w:val="20"/>
      <w:szCs w:val="20"/>
    </w:rPr>
  </w:style>
  <w:style w:type="paragraph" w:customStyle="1" w:styleId="BodyText21">
    <w:name w:val="Body Text2"/>
    <w:basedOn w:val="Normal"/>
    <w:link w:val="Bodytext"/>
    <w:rsid w:val="00C0223E"/>
    <w:pPr>
      <w:widowControl w:val="0"/>
      <w:shd w:val="clear" w:color="auto" w:fill="FFFFFF"/>
      <w:spacing w:before="240" w:after="480" w:line="264" w:lineRule="exact"/>
      <w:ind w:hanging="360"/>
      <w:jc w:val="both"/>
    </w:pPr>
    <w:rPr>
      <w:rFonts w:ascii="Tahoma" w:eastAsia="Tahoma" w:hAnsi="Tahoma" w:cs="Tahoma"/>
      <w:sz w:val="20"/>
      <w:szCs w:val="20"/>
    </w:rPr>
  </w:style>
  <w:style w:type="paragraph" w:styleId="ListParagraph">
    <w:name w:val="List Paragraph"/>
    <w:basedOn w:val="Normal"/>
    <w:uiPriority w:val="34"/>
    <w:qFormat/>
    <w:rsid w:val="00C0223E"/>
    <w:pPr>
      <w:ind w:left="720"/>
      <w:contextualSpacing/>
    </w:pPr>
  </w:style>
  <w:style w:type="character" w:styleId="Hyperlink">
    <w:name w:val="Hyperlink"/>
    <w:basedOn w:val="DefaultParagraphFont"/>
    <w:unhideWhenUsed/>
    <w:rsid w:val="0088354B"/>
    <w:rPr>
      <w:color w:val="0563C1" w:themeColor="hyperlink"/>
      <w:u w:val="single"/>
    </w:rPr>
  </w:style>
  <w:style w:type="character" w:customStyle="1" w:styleId="Heading1NotBold">
    <w:name w:val="Heading #1 + Not Bold"/>
    <w:basedOn w:val="Heading1"/>
    <w:rsid w:val="004C39E9"/>
    <w:rPr>
      <w:rFonts w:ascii="Tahoma" w:eastAsia="Tahoma" w:hAnsi="Tahoma" w:cs="Tahoma"/>
      <w:b/>
      <w:bCs/>
      <w:i w:val="0"/>
      <w:iCs w:val="0"/>
      <w:smallCaps w:val="0"/>
      <w:strike w:val="0"/>
      <w:color w:val="000000"/>
      <w:spacing w:val="0"/>
      <w:w w:val="100"/>
      <w:position w:val="0"/>
      <w:sz w:val="20"/>
      <w:szCs w:val="20"/>
      <w:u w:val="none"/>
      <w:shd w:val="clear" w:color="auto" w:fill="FFFFFF"/>
      <w:lang w:val="bg-BG" w:eastAsia="bg-BG" w:bidi="bg-BG"/>
    </w:rPr>
  </w:style>
  <w:style w:type="character" w:customStyle="1" w:styleId="Bodytext3">
    <w:name w:val="Body text (3)_"/>
    <w:basedOn w:val="DefaultParagraphFont"/>
    <w:rsid w:val="004C39E9"/>
    <w:rPr>
      <w:rFonts w:ascii="Tahoma" w:eastAsia="Tahoma" w:hAnsi="Tahoma" w:cs="Tahoma"/>
      <w:b/>
      <w:bCs/>
      <w:i w:val="0"/>
      <w:iCs w:val="0"/>
      <w:smallCaps w:val="0"/>
      <w:strike w:val="0"/>
      <w:sz w:val="15"/>
      <w:szCs w:val="15"/>
      <w:u w:val="none"/>
    </w:rPr>
  </w:style>
  <w:style w:type="character" w:customStyle="1" w:styleId="Bodytext30">
    <w:name w:val="Body text (3)"/>
    <w:basedOn w:val="Bodytext3"/>
    <w:rsid w:val="004C39E9"/>
    <w:rPr>
      <w:rFonts w:ascii="Tahoma" w:eastAsia="Tahoma" w:hAnsi="Tahoma" w:cs="Tahoma"/>
      <w:b/>
      <w:bCs/>
      <w:i w:val="0"/>
      <w:iCs w:val="0"/>
      <w:smallCaps w:val="0"/>
      <w:strike w:val="0"/>
      <w:color w:val="000000"/>
      <w:spacing w:val="0"/>
      <w:w w:val="100"/>
      <w:position w:val="0"/>
      <w:sz w:val="15"/>
      <w:szCs w:val="15"/>
      <w:u w:val="none"/>
      <w:lang w:val="bg-BG" w:eastAsia="bg-BG" w:bidi="bg-BG"/>
    </w:rPr>
  </w:style>
  <w:style w:type="character" w:customStyle="1" w:styleId="Bodytext4">
    <w:name w:val="Body text (4)_"/>
    <w:basedOn w:val="DefaultParagraphFont"/>
    <w:rsid w:val="004C39E9"/>
    <w:rPr>
      <w:rFonts w:ascii="Tahoma" w:eastAsia="Tahoma" w:hAnsi="Tahoma" w:cs="Tahoma"/>
      <w:b w:val="0"/>
      <w:bCs w:val="0"/>
      <w:i w:val="0"/>
      <w:iCs w:val="0"/>
      <w:smallCaps w:val="0"/>
      <w:strike w:val="0"/>
      <w:sz w:val="15"/>
      <w:szCs w:val="15"/>
      <w:u w:val="none"/>
    </w:rPr>
  </w:style>
  <w:style w:type="character" w:customStyle="1" w:styleId="Bodytext40">
    <w:name w:val="Body text (4)"/>
    <w:basedOn w:val="Bodytext4"/>
    <w:rsid w:val="004C39E9"/>
    <w:rPr>
      <w:rFonts w:ascii="Tahoma" w:eastAsia="Tahoma" w:hAnsi="Tahoma" w:cs="Tahoma"/>
      <w:b w:val="0"/>
      <w:bCs w:val="0"/>
      <w:i w:val="0"/>
      <w:iCs w:val="0"/>
      <w:smallCaps w:val="0"/>
      <w:strike w:val="0"/>
      <w:color w:val="000000"/>
      <w:spacing w:val="0"/>
      <w:w w:val="100"/>
      <w:position w:val="0"/>
      <w:sz w:val="15"/>
      <w:szCs w:val="15"/>
      <w:u w:val="none"/>
      <w:lang w:val="bg-BG" w:eastAsia="bg-BG" w:bidi="bg-BG"/>
    </w:rPr>
  </w:style>
  <w:style w:type="character" w:customStyle="1" w:styleId="Headerorfooter">
    <w:name w:val="Header or footer_"/>
    <w:basedOn w:val="DefaultParagraphFont"/>
    <w:rsid w:val="004C39E9"/>
    <w:rPr>
      <w:rFonts w:ascii="Tahoma" w:eastAsia="Tahoma" w:hAnsi="Tahoma" w:cs="Tahoma"/>
      <w:b w:val="0"/>
      <w:bCs w:val="0"/>
      <w:i w:val="0"/>
      <w:iCs w:val="0"/>
      <w:smallCaps w:val="0"/>
      <w:strike w:val="0"/>
      <w:sz w:val="20"/>
      <w:szCs w:val="20"/>
      <w:u w:val="none"/>
    </w:rPr>
  </w:style>
  <w:style w:type="character" w:customStyle="1" w:styleId="Headerorfooter75pt">
    <w:name w:val="Header or footer + 7;5 pt"/>
    <w:basedOn w:val="Headerorfooter"/>
    <w:rsid w:val="004C39E9"/>
    <w:rPr>
      <w:rFonts w:ascii="Tahoma" w:eastAsia="Tahoma" w:hAnsi="Tahoma" w:cs="Tahoma"/>
      <w:b w:val="0"/>
      <w:bCs w:val="0"/>
      <w:i w:val="0"/>
      <w:iCs w:val="0"/>
      <w:smallCaps w:val="0"/>
      <w:strike w:val="0"/>
      <w:color w:val="000000"/>
      <w:spacing w:val="0"/>
      <w:w w:val="100"/>
      <w:position w:val="0"/>
      <w:sz w:val="15"/>
      <w:szCs w:val="15"/>
      <w:u w:val="none"/>
      <w:lang w:val="en-US" w:eastAsia="en-US" w:bidi="en-US"/>
    </w:rPr>
  </w:style>
  <w:style w:type="character" w:customStyle="1" w:styleId="BodyText1">
    <w:name w:val="Body Text1"/>
    <w:basedOn w:val="Bodytext"/>
    <w:rsid w:val="004C39E9"/>
    <w:rPr>
      <w:rFonts w:ascii="Tahoma" w:eastAsia="Tahoma" w:hAnsi="Tahoma" w:cs="Tahoma"/>
      <w:b w:val="0"/>
      <w:bCs w:val="0"/>
      <w:i w:val="0"/>
      <w:iCs w:val="0"/>
      <w:smallCaps w:val="0"/>
      <w:strike w:val="0"/>
      <w:color w:val="000000"/>
      <w:spacing w:val="0"/>
      <w:w w:val="100"/>
      <w:position w:val="0"/>
      <w:sz w:val="20"/>
      <w:szCs w:val="20"/>
      <w:u w:val="none"/>
      <w:shd w:val="clear" w:color="auto" w:fill="FFFFFF"/>
      <w:lang w:val="bg-BG" w:eastAsia="bg-BG" w:bidi="bg-BG"/>
    </w:rPr>
  </w:style>
  <w:style w:type="character" w:customStyle="1" w:styleId="Bodytext2NotBold">
    <w:name w:val="Body text (2) + Not Bold"/>
    <w:basedOn w:val="Bodytext2"/>
    <w:rsid w:val="004C39E9"/>
    <w:rPr>
      <w:rFonts w:ascii="Tahoma" w:eastAsia="Tahoma" w:hAnsi="Tahoma" w:cs="Tahoma"/>
      <w:b/>
      <w:bCs/>
      <w:i w:val="0"/>
      <w:iCs w:val="0"/>
      <w:smallCaps w:val="0"/>
      <w:strike w:val="0"/>
      <w:color w:val="000000"/>
      <w:spacing w:val="0"/>
      <w:w w:val="100"/>
      <w:position w:val="0"/>
      <w:sz w:val="20"/>
      <w:szCs w:val="20"/>
      <w:u w:val="none"/>
      <w:shd w:val="clear" w:color="auto" w:fill="FFFFFF"/>
      <w:lang w:val="bg-BG" w:eastAsia="bg-BG" w:bidi="bg-BG"/>
    </w:rPr>
  </w:style>
  <w:style w:type="character" w:customStyle="1" w:styleId="Tablecaption">
    <w:name w:val="Table caption_"/>
    <w:basedOn w:val="DefaultParagraphFont"/>
    <w:link w:val="Tablecaption0"/>
    <w:rsid w:val="004C39E9"/>
    <w:rPr>
      <w:rFonts w:ascii="Tahoma" w:eastAsia="Tahoma" w:hAnsi="Tahoma" w:cs="Tahoma"/>
      <w:sz w:val="20"/>
      <w:szCs w:val="20"/>
      <w:shd w:val="clear" w:color="auto" w:fill="FFFFFF"/>
    </w:rPr>
  </w:style>
  <w:style w:type="character" w:customStyle="1" w:styleId="BodytextExact">
    <w:name w:val="Body text Exact"/>
    <w:basedOn w:val="DefaultParagraphFont"/>
    <w:rsid w:val="004C39E9"/>
    <w:rPr>
      <w:rFonts w:ascii="Tahoma" w:eastAsia="Tahoma" w:hAnsi="Tahoma" w:cs="Tahoma"/>
      <w:b w:val="0"/>
      <w:bCs w:val="0"/>
      <w:i w:val="0"/>
      <w:iCs w:val="0"/>
      <w:smallCaps w:val="0"/>
      <w:strike w:val="0"/>
      <w:sz w:val="19"/>
      <w:szCs w:val="19"/>
      <w:u w:val="none"/>
    </w:rPr>
  </w:style>
  <w:style w:type="character" w:customStyle="1" w:styleId="Bodytext75ptBold">
    <w:name w:val="Body text + 7;5 pt;Bold"/>
    <w:basedOn w:val="Bodytext"/>
    <w:rsid w:val="004C39E9"/>
    <w:rPr>
      <w:rFonts w:ascii="Tahoma" w:eastAsia="Tahoma" w:hAnsi="Tahoma" w:cs="Tahoma"/>
      <w:b/>
      <w:bCs/>
      <w:i w:val="0"/>
      <w:iCs w:val="0"/>
      <w:smallCaps w:val="0"/>
      <w:strike w:val="0"/>
      <w:color w:val="000000"/>
      <w:spacing w:val="0"/>
      <w:w w:val="100"/>
      <w:position w:val="0"/>
      <w:sz w:val="15"/>
      <w:szCs w:val="15"/>
      <w:u w:val="none"/>
      <w:shd w:val="clear" w:color="auto" w:fill="FFFFFF"/>
      <w:lang w:val="bg-BG" w:eastAsia="bg-BG" w:bidi="bg-BG"/>
    </w:rPr>
  </w:style>
  <w:style w:type="character" w:customStyle="1" w:styleId="Bodytext75pt">
    <w:name w:val="Body text + 7;5 pt"/>
    <w:basedOn w:val="Bodytext"/>
    <w:rsid w:val="004C39E9"/>
    <w:rPr>
      <w:rFonts w:ascii="Tahoma" w:eastAsia="Tahoma" w:hAnsi="Tahoma" w:cs="Tahoma"/>
      <w:b w:val="0"/>
      <w:bCs w:val="0"/>
      <w:i w:val="0"/>
      <w:iCs w:val="0"/>
      <w:smallCaps w:val="0"/>
      <w:strike w:val="0"/>
      <w:color w:val="000000"/>
      <w:spacing w:val="0"/>
      <w:w w:val="100"/>
      <w:position w:val="0"/>
      <w:sz w:val="15"/>
      <w:szCs w:val="15"/>
      <w:u w:val="none"/>
      <w:shd w:val="clear" w:color="auto" w:fill="FFFFFF"/>
      <w:lang w:val="bg-BG" w:eastAsia="bg-BG" w:bidi="bg-BG"/>
    </w:rPr>
  </w:style>
  <w:style w:type="character" w:customStyle="1" w:styleId="Bodytext2Spacing4pt">
    <w:name w:val="Body text (2) + Spacing 4 pt"/>
    <w:basedOn w:val="Bodytext2"/>
    <w:rsid w:val="004C39E9"/>
    <w:rPr>
      <w:rFonts w:ascii="Tahoma" w:eastAsia="Tahoma" w:hAnsi="Tahoma" w:cs="Tahoma"/>
      <w:b/>
      <w:bCs/>
      <w:i w:val="0"/>
      <w:iCs w:val="0"/>
      <w:smallCaps w:val="0"/>
      <w:strike w:val="0"/>
      <w:color w:val="000000"/>
      <w:spacing w:val="80"/>
      <w:w w:val="100"/>
      <w:position w:val="0"/>
      <w:sz w:val="20"/>
      <w:szCs w:val="20"/>
      <w:u w:val="none"/>
      <w:shd w:val="clear" w:color="auto" w:fill="FFFFFF"/>
      <w:lang w:val="bg-BG" w:eastAsia="bg-BG" w:bidi="bg-BG"/>
    </w:rPr>
  </w:style>
  <w:style w:type="character" w:customStyle="1" w:styleId="Headerorfooter0">
    <w:name w:val="Header or footer"/>
    <w:basedOn w:val="Headerorfooter"/>
    <w:rsid w:val="004C39E9"/>
    <w:rPr>
      <w:rFonts w:ascii="Tahoma" w:eastAsia="Tahoma" w:hAnsi="Tahoma" w:cs="Tahoma"/>
      <w:b w:val="0"/>
      <w:bCs w:val="0"/>
      <w:i w:val="0"/>
      <w:iCs w:val="0"/>
      <w:smallCaps w:val="0"/>
      <w:strike w:val="0"/>
      <w:color w:val="000000"/>
      <w:spacing w:val="0"/>
      <w:w w:val="100"/>
      <w:position w:val="0"/>
      <w:sz w:val="20"/>
      <w:szCs w:val="20"/>
      <w:u w:val="single"/>
      <w:lang w:val="bg-BG" w:eastAsia="bg-BG" w:bidi="bg-BG"/>
    </w:rPr>
  </w:style>
  <w:style w:type="character" w:customStyle="1" w:styleId="BodytextVerdana105ptBoldItalicSpacing-1pt">
    <w:name w:val="Body text + Verdana;10;5 pt;Bold;Italic;Spacing -1 pt"/>
    <w:basedOn w:val="Bodytext"/>
    <w:rsid w:val="004C39E9"/>
    <w:rPr>
      <w:rFonts w:ascii="Verdana" w:eastAsia="Verdana" w:hAnsi="Verdana" w:cs="Verdana"/>
      <w:b/>
      <w:bCs/>
      <w:i/>
      <w:iCs/>
      <w:smallCaps w:val="0"/>
      <w:strike w:val="0"/>
      <w:color w:val="000000"/>
      <w:spacing w:val="-20"/>
      <w:w w:val="100"/>
      <w:position w:val="0"/>
      <w:sz w:val="21"/>
      <w:szCs w:val="21"/>
      <w:u w:val="none"/>
      <w:shd w:val="clear" w:color="auto" w:fill="FFFFFF"/>
      <w:lang w:val="en-US" w:eastAsia="en-US" w:bidi="en-US"/>
    </w:rPr>
  </w:style>
  <w:style w:type="character" w:customStyle="1" w:styleId="Bodytext5">
    <w:name w:val="Body text (5)_"/>
    <w:basedOn w:val="DefaultParagraphFont"/>
    <w:rsid w:val="004C39E9"/>
    <w:rPr>
      <w:rFonts w:ascii="Verdana" w:eastAsia="Verdana" w:hAnsi="Verdana" w:cs="Verdana"/>
      <w:b w:val="0"/>
      <w:bCs w:val="0"/>
      <w:i/>
      <w:iCs/>
      <w:smallCaps w:val="0"/>
      <w:strike w:val="0"/>
      <w:spacing w:val="-20"/>
      <w:sz w:val="21"/>
      <w:szCs w:val="21"/>
      <w:u w:val="none"/>
    </w:rPr>
  </w:style>
  <w:style w:type="character" w:customStyle="1" w:styleId="Bodytext50">
    <w:name w:val="Body text (5)"/>
    <w:basedOn w:val="Bodytext5"/>
    <w:rsid w:val="004C39E9"/>
    <w:rPr>
      <w:rFonts w:ascii="Verdana" w:eastAsia="Verdana" w:hAnsi="Verdana" w:cs="Verdana"/>
      <w:b w:val="0"/>
      <w:bCs w:val="0"/>
      <w:i/>
      <w:iCs/>
      <w:smallCaps w:val="0"/>
      <w:strike w:val="0"/>
      <w:color w:val="000000"/>
      <w:spacing w:val="-20"/>
      <w:w w:val="100"/>
      <w:position w:val="0"/>
      <w:sz w:val="21"/>
      <w:szCs w:val="21"/>
      <w:u w:val="none"/>
      <w:lang w:val="bg-BG" w:eastAsia="bg-BG" w:bidi="bg-BG"/>
    </w:rPr>
  </w:style>
  <w:style w:type="character" w:customStyle="1" w:styleId="Headerorfooter11ptBold">
    <w:name w:val="Header or footer + 11 pt;Bold"/>
    <w:basedOn w:val="Headerorfooter"/>
    <w:rsid w:val="004C39E9"/>
    <w:rPr>
      <w:rFonts w:ascii="Tahoma" w:eastAsia="Tahoma" w:hAnsi="Tahoma" w:cs="Tahoma"/>
      <w:b/>
      <w:bCs/>
      <w:i w:val="0"/>
      <w:iCs w:val="0"/>
      <w:smallCaps w:val="0"/>
      <w:strike w:val="0"/>
      <w:color w:val="000000"/>
      <w:spacing w:val="0"/>
      <w:w w:val="100"/>
      <w:position w:val="0"/>
      <w:sz w:val="22"/>
      <w:szCs w:val="22"/>
      <w:u w:val="none"/>
      <w:lang w:val="bg-BG" w:eastAsia="bg-BG" w:bidi="bg-BG"/>
    </w:rPr>
  </w:style>
  <w:style w:type="character" w:customStyle="1" w:styleId="Tablecaption2">
    <w:name w:val="Table caption (2)_"/>
    <w:basedOn w:val="DefaultParagraphFont"/>
    <w:link w:val="Tablecaption20"/>
    <w:rsid w:val="004C39E9"/>
    <w:rPr>
      <w:rFonts w:ascii="Tahoma" w:eastAsia="Tahoma" w:hAnsi="Tahoma" w:cs="Tahoma"/>
      <w:b/>
      <w:bCs/>
      <w:sz w:val="20"/>
      <w:szCs w:val="20"/>
      <w:shd w:val="clear" w:color="auto" w:fill="FFFFFF"/>
    </w:rPr>
  </w:style>
  <w:style w:type="character" w:customStyle="1" w:styleId="Bodytext6">
    <w:name w:val="Body text (6)_"/>
    <w:basedOn w:val="DefaultParagraphFont"/>
    <w:link w:val="Bodytext60"/>
    <w:rsid w:val="004C39E9"/>
    <w:rPr>
      <w:rFonts w:ascii="Verdana" w:eastAsia="Verdana" w:hAnsi="Verdana" w:cs="Verdana"/>
      <w:sz w:val="16"/>
      <w:szCs w:val="16"/>
      <w:shd w:val="clear" w:color="auto" w:fill="FFFFFF"/>
    </w:rPr>
  </w:style>
  <w:style w:type="character" w:customStyle="1" w:styleId="Bodytext7">
    <w:name w:val="Body text (7)_"/>
    <w:basedOn w:val="DefaultParagraphFont"/>
    <w:link w:val="Bodytext70"/>
    <w:rsid w:val="004C39E9"/>
    <w:rPr>
      <w:rFonts w:ascii="Tahoma" w:eastAsia="Tahoma" w:hAnsi="Tahoma" w:cs="Tahoma"/>
      <w:b/>
      <w:bCs/>
      <w:sz w:val="19"/>
      <w:szCs w:val="19"/>
      <w:shd w:val="clear" w:color="auto" w:fill="FFFFFF"/>
    </w:rPr>
  </w:style>
  <w:style w:type="character" w:customStyle="1" w:styleId="Headerorfooter95ptBold">
    <w:name w:val="Header or footer + 9;5 pt;Bold"/>
    <w:basedOn w:val="Headerorfooter"/>
    <w:rsid w:val="004C39E9"/>
    <w:rPr>
      <w:rFonts w:ascii="Tahoma" w:eastAsia="Tahoma" w:hAnsi="Tahoma" w:cs="Tahoma"/>
      <w:b/>
      <w:bCs/>
      <w:i w:val="0"/>
      <w:iCs w:val="0"/>
      <w:smallCaps w:val="0"/>
      <w:strike w:val="0"/>
      <w:color w:val="000000"/>
      <w:spacing w:val="0"/>
      <w:w w:val="100"/>
      <w:position w:val="0"/>
      <w:sz w:val="19"/>
      <w:szCs w:val="19"/>
      <w:u w:val="none"/>
      <w:lang w:val="bg-BG" w:eastAsia="bg-BG" w:bidi="bg-BG"/>
    </w:rPr>
  </w:style>
  <w:style w:type="character" w:customStyle="1" w:styleId="Headerorfooter8ptBold">
    <w:name w:val="Header or footer + 8 pt;Bold"/>
    <w:basedOn w:val="Headerorfooter"/>
    <w:rsid w:val="004C39E9"/>
    <w:rPr>
      <w:rFonts w:ascii="Tahoma" w:eastAsia="Tahoma" w:hAnsi="Tahoma" w:cs="Tahoma"/>
      <w:b/>
      <w:bCs/>
      <w:i w:val="0"/>
      <w:iCs w:val="0"/>
      <w:smallCaps w:val="0"/>
      <w:strike w:val="0"/>
      <w:color w:val="000000"/>
      <w:spacing w:val="0"/>
      <w:w w:val="100"/>
      <w:position w:val="0"/>
      <w:sz w:val="16"/>
      <w:szCs w:val="16"/>
      <w:u w:val="single"/>
      <w:lang w:val="bg-BG" w:eastAsia="bg-BG" w:bidi="bg-BG"/>
    </w:rPr>
  </w:style>
  <w:style w:type="character" w:customStyle="1" w:styleId="BodytextVerdanaItalicSpacing-1pt">
    <w:name w:val="Body text + Verdana;Italic;Spacing -1 pt"/>
    <w:basedOn w:val="Bodytext"/>
    <w:rsid w:val="004C39E9"/>
    <w:rPr>
      <w:rFonts w:ascii="Verdana" w:eastAsia="Verdana" w:hAnsi="Verdana" w:cs="Verdana"/>
      <w:b w:val="0"/>
      <w:bCs w:val="0"/>
      <w:i/>
      <w:iCs/>
      <w:smallCaps w:val="0"/>
      <w:strike w:val="0"/>
      <w:color w:val="000000"/>
      <w:spacing w:val="-20"/>
      <w:w w:val="100"/>
      <w:position w:val="0"/>
      <w:sz w:val="20"/>
      <w:szCs w:val="20"/>
      <w:u w:val="none"/>
      <w:shd w:val="clear" w:color="auto" w:fill="FFFFFF"/>
      <w:lang w:val="bg-BG" w:eastAsia="bg-BG" w:bidi="bg-BG"/>
    </w:rPr>
  </w:style>
  <w:style w:type="paragraph" w:customStyle="1" w:styleId="Tablecaption0">
    <w:name w:val="Table caption"/>
    <w:basedOn w:val="Normal"/>
    <w:link w:val="Tablecaption"/>
    <w:rsid w:val="004C39E9"/>
    <w:pPr>
      <w:widowControl w:val="0"/>
      <w:shd w:val="clear" w:color="auto" w:fill="FFFFFF"/>
      <w:spacing w:after="0" w:line="274" w:lineRule="exact"/>
    </w:pPr>
    <w:rPr>
      <w:rFonts w:ascii="Tahoma" w:eastAsia="Tahoma" w:hAnsi="Tahoma" w:cs="Tahoma"/>
      <w:sz w:val="20"/>
      <w:szCs w:val="20"/>
    </w:rPr>
  </w:style>
  <w:style w:type="paragraph" w:customStyle="1" w:styleId="Tablecaption20">
    <w:name w:val="Table caption (2)"/>
    <w:basedOn w:val="Normal"/>
    <w:link w:val="Tablecaption2"/>
    <w:rsid w:val="004C39E9"/>
    <w:pPr>
      <w:widowControl w:val="0"/>
      <w:shd w:val="clear" w:color="auto" w:fill="FFFFFF"/>
      <w:spacing w:after="0" w:line="0" w:lineRule="atLeast"/>
      <w:jc w:val="both"/>
    </w:pPr>
    <w:rPr>
      <w:rFonts w:ascii="Tahoma" w:eastAsia="Tahoma" w:hAnsi="Tahoma" w:cs="Tahoma"/>
      <w:b/>
      <w:bCs/>
      <w:sz w:val="20"/>
      <w:szCs w:val="20"/>
    </w:rPr>
  </w:style>
  <w:style w:type="paragraph" w:customStyle="1" w:styleId="Bodytext60">
    <w:name w:val="Body text (6)"/>
    <w:basedOn w:val="Normal"/>
    <w:link w:val="Bodytext6"/>
    <w:rsid w:val="004C39E9"/>
    <w:pPr>
      <w:widowControl w:val="0"/>
      <w:shd w:val="clear" w:color="auto" w:fill="FFFFFF"/>
      <w:spacing w:before="60" w:after="60" w:line="0" w:lineRule="atLeast"/>
    </w:pPr>
    <w:rPr>
      <w:rFonts w:ascii="Verdana" w:eastAsia="Verdana" w:hAnsi="Verdana" w:cs="Verdana"/>
      <w:sz w:val="16"/>
      <w:szCs w:val="16"/>
    </w:rPr>
  </w:style>
  <w:style w:type="paragraph" w:customStyle="1" w:styleId="Bodytext70">
    <w:name w:val="Body text (7)"/>
    <w:basedOn w:val="Normal"/>
    <w:link w:val="Bodytext7"/>
    <w:rsid w:val="004C39E9"/>
    <w:pPr>
      <w:widowControl w:val="0"/>
      <w:shd w:val="clear" w:color="auto" w:fill="FFFFFF"/>
      <w:spacing w:after="0" w:line="0" w:lineRule="atLeast"/>
    </w:pPr>
    <w:rPr>
      <w:rFonts w:ascii="Tahoma" w:eastAsia="Tahoma" w:hAnsi="Tahoma" w:cs="Tahoma"/>
      <w:b/>
      <w:bCs/>
      <w:sz w:val="19"/>
      <w:szCs w:val="19"/>
    </w:rPr>
  </w:style>
  <w:style w:type="paragraph" w:styleId="Header">
    <w:name w:val="header"/>
    <w:basedOn w:val="Normal"/>
    <w:link w:val="HeaderChar"/>
    <w:uiPriority w:val="99"/>
    <w:unhideWhenUsed/>
    <w:rsid w:val="004C39E9"/>
    <w:pPr>
      <w:widowControl w:val="0"/>
      <w:tabs>
        <w:tab w:val="center" w:pos="4703"/>
        <w:tab w:val="right" w:pos="9406"/>
      </w:tabs>
      <w:spacing w:after="0" w:line="240" w:lineRule="auto"/>
    </w:pPr>
    <w:rPr>
      <w:rFonts w:ascii="Courier New" w:eastAsia="Courier New" w:hAnsi="Courier New" w:cs="Courier New"/>
      <w:color w:val="000000"/>
      <w:sz w:val="24"/>
      <w:szCs w:val="24"/>
      <w:lang w:val="bg-BG" w:eastAsia="bg-BG" w:bidi="bg-BG"/>
    </w:rPr>
  </w:style>
  <w:style w:type="character" w:customStyle="1" w:styleId="HeaderChar">
    <w:name w:val="Header Char"/>
    <w:basedOn w:val="DefaultParagraphFont"/>
    <w:link w:val="Header"/>
    <w:uiPriority w:val="99"/>
    <w:rsid w:val="004C39E9"/>
    <w:rPr>
      <w:rFonts w:ascii="Courier New" w:eastAsia="Courier New" w:hAnsi="Courier New" w:cs="Courier New"/>
      <w:color w:val="000000"/>
      <w:sz w:val="24"/>
      <w:szCs w:val="24"/>
      <w:lang w:val="bg-BG" w:eastAsia="bg-BG" w:bidi="bg-BG"/>
    </w:rPr>
  </w:style>
  <w:style w:type="paragraph" w:styleId="Footer">
    <w:name w:val="footer"/>
    <w:basedOn w:val="Normal"/>
    <w:link w:val="FooterChar"/>
    <w:uiPriority w:val="99"/>
    <w:unhideWhenUsed/>
    <w:rsid w:val="004C39E9"/>
    <w:pPr>
      <w:widowControl w:val="0"/>
      <w:tabs>
        <w:tab w:val="center" w:pos="4703"/>
        <w:tab w:val="right" w:pos="9406"/>
      </w:tabs>
      <w:spacing w:after="0" w:line="240" w:lineRule="auto"/>
    </w:pPr>
    <w:rPr>
      <w:rFonts w:ascii="Courier New" w:eastAsia="Courier New" w:hAnsi="Courier New" w:cs="Courier New"/>
      <w:color w:val="000000"/>
      <w:sz w:val="24"/>
      <w:szCs w:val="24"/>
      <w:lang w:val="bg-BG" w:eastAsia="bg-BG" w:bidi="bg-BG"/>
    </w:rPr>
  </w:style>
  <w:style w:type="character" w:customStyle="1" w:styleId="FooterChar">
    <w:name w:val="Footer Char"/>
    <w:basedOn w:val="DefaultParagraphFont"/>
    <w:link w:val="Footer"/>
    <w:uiPriority w:val="99"/>
    <w:rsid w:val="004C39E9"/>
    <w:rPr>
      <w:rFonts w:ascii="Courier New" w:eastAsia="Courier New" w:hAnsi="Courier New" w:cs="Courier New"/>
      <w:color w:val="000000"/>
      <w:sz w:val="24"/>
      <w:szCs w:val="24"/>
      <w:lang w:val="bg-BG" w:eastAsia="bg-BG" w:bidi="bg-BG"/>
    </w:rPr>
  </w:style>
  <w:style w:type="table" w:customStyle="1" w:styleId="TableGrid1">
    <w:name w:val="Table Grid1"/>
    <w:basedOn w:val="TableNormal"/>
    <w:next w:val="TableGrid"/>
    <w:uiPriority w:val="39"/>
    <w:rsid w:val="004C39E9"/>
    <w:pPr>
      <w:spacing w:after="0" w:line="240" w:lineRule="auto"/>
    </w:pPr>
    <w:rPr>
      <w:lang w:val="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C39E9"/>
    <w:pPr>
      <w:widowControl w:val="0"/>
      <w:spacing w:after="0" w:line="240" w:lineRule="auto"/>
    </w:pPr>
    <w:rPr>
      <w:rFonts w:ascii="Segoe UI" w:eastAsia="Courier New" w:hAnsi="Segoe UI" w:cs="Segoe UI"/>
      <w:color w:val="000000"/>
      <w:sz w:val="18"/>
      <w:szCs w:val="18"/>
      <w:lang w:val="bg-BG" w:eastAsia="bg-BG" w:bidi="bg-BG"/>
    </w:rPr>
  </w:style>
  <w:style w:type="character" w:customStyle="1" w:styleId="BalloonTextChar">
    <w:name w:val="Balloon Text Char"/>
    <w:basedOn w:val="DefaultParagraphFont"/>
    <w:link w:val="BalloonText"/>
    <w:uiPriority w:val="99"/>
    <w:semiHidden/>
    <w:rsid w:val="004C39E9"/>
    <w:rPr>
      <w:rFonts w:ascii="Segoe UI" w:eastAsia="Courier New" w:hAnsi="Segoe UI" w:cs="Segoe UI"/>
      <w:color w:val="000000"/>
      <w:sz w:val="18"/>
      <w:szCs w:val="18"/>
      <w:lang w:val="bg-BG" w:eastAsia="bg-BG" w:bidi="bg-BG"/>
    </w:rPr>
  </w:style>
  <w:style w:type="character" w:styleId="CommentReference">
    <w:name w:val="annotation reference"/>
    <w:basedOn w:val="DefaultParagraphFont"/>
    <w:uiPriority w:val="99"/>
    <w:semiHidden/>
    <w:unhideWhenUsed/>
    <w:rsid w:val="004C39E9"/>
    <w:rPr>
      <w:sz w:val="16"/>
      <w:szCs w:val="16"/>
    </w:rPr>
  </w:style>
  <w:style w:type="paragraph" w:styleId="CommentText">
    <w:name w:val="annotation text"/>
    <w:basedOn w:val="Normal"/>
    <w:link w:val="CommentTextChar"/>
    <w:uiPriority w:val="99"/>
    <w:semiHidden/>
    <w:unhideWhenUsed/>
    <w:rsid w:val="004C39E9"/>
    <w:pPr>
      <w:widowControl w:val="0"/>
      <w:spacing w:after="0" w:line="240" w:lineRule="auto"/>
    </w:pPr>
    <w:rPr>
      <w:rFonts w:ascii="Courier New" w:eastAsia="Courier New" w:hAnsi="Courier New" w:cs="Courier New"/>
      <w:color w:val="000000"/>
      <w:sz w:val="20"/>
      <w:szCs w:val="20"/>
      <w:lang w:val="bg-BG" w:eastAsia="bg-BG" w:bidi="bg-BG"/>
    </w:rPr>
  </w:style>
  <w:style w:type="character" w:customStyle="1" w:styleId="CommentTextChar">
    <w:name w:val="Comment Text Char"/>
    <w:basedOn w:val="DefaultParagraphFont"/>
    <w:link w:val="CommentText"/>
    <w:uiPriority w:val="99"/>
    <w:semiHidden/>
    <w:rsid w:val="004C39E9"/>
    <w:rPr>
      <w:rFonts w:ascii="Courier New" w:eastAsia="Courier New" w:hAnsi="Courier New" w:cs="Courier New"/>
      <w:color w:val="000000"/>
      <w:sz w:val="20"/>
      <w:szCs w:val="20"/>
      <w:lang w:val="bg-BG" w:eastAsia="bg-BG" w:bidi="bg-BG"/>
    </w:rPr>
  </w:style>
  <w:style w:type="paragraph" w:styleId="CommentSubject">
    <w:name w:val="annotation subject"/>
    <w:basedOn w:val="CommentText"/>
    <w:next w:val="CommentText"/>
    <w:link w:val="CommentSubjectChar"/>
    <w:uiPriority w:val="99"/>
    <w:semiHidden/>
    <w:unhideWhenUsed/>
    <w:rsid w:val="004C39E9"/>
    <w:rPr>
      <w:b/>
      <w:bCs/>
    </w:rPr>
  </w:style>
  <w:style w:type="character" w:customStyle="1" w:styleId="CommentSubjectChar">
    <w:name w:val="Comment Subject Char"/>
    <w:basedOn w:val="CommentTextChar"/>
    <w:link w:val="CommentSubject"/>
    <w:uiPriority w:val="99"/>
    <w:semiHidden/>
    <w:rsid w:val="004C39E9"/>
    <w:rPr>
      <w:rFonts w:ascii="Courier New" w:eastAsia="Courier New" w:hAnsi="Courier New" w:cs="Courier New"/>
      <w:b/>
      <w:bCs/>
      <w:color w:val="000000"/>
      <w:sz w:val="20"/>
      <w:szCs w:val="20"/>
      <w:lang w:val="bg-BG" w:eastAsia="bg-BG" w:bidi="bg-BG"/>
    </w:rPr>
  </w:style>
  <w:style w:type="character" w:styleId="UnresolvedMention">
    <w:name w:val="Unresolved Mention"/>
    <w:basedOn w:val="DefaultParagraphFont"/>
    <w:uiPriority w:val="99"/>
    <w:semiHidden/>
    <w:unhideWhenUsed/>
    <w:rsid w:val="00F3265D"/>
    <w:rPr>
      <w:color w:val="605E5C"/>
      <w:shd w:val="clear" w:color="auto" w:fill="E1DFDD"/>
    </w:rPr>
  </w:style>
  <w:style w:type="paragraph" w:styleId="Revision">
    <w:name w:val="Revision"/>
    <w:hidden/>
    <w:uiPriority w:val="99"/>
    <w:semiHidden/>
    <w:rsid w:val="00962CE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261699">
      <w:bodyDiv w:val="1"/>
      <w:marLeft w:val="0"/>
      <w:marRight w:val="0"/>
      <w:marTop w:val="0"/>
      <w:marBottom w:val="0"/>
      <w:divBdr>
        <w:top w:val="none" w:sz="0" w:space="0" w:color="auto"/>
        <w:left w:val="none" w:sz="0" w:space="0" w:color="auto"/>
        <w:bottom w:val="none" w:sz="0" w:space="0" w:color="auto"/>
        <w:right w:val="none" w:sz="0" w:space="0" w:color="auto"/>
      </w:divBdr>
    </w:div>
    <w:div w:id="1372412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gaz@bulgargaz.bg" TargetMode="Externa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infogaz@bulgargaz.bg"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2570F6-E775-4E93-AB6E-B7D8EEB696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3435</Words>
  <Characters>19583</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Kostov</dc:creator>
  <cp:keywords/>
  <dc:description/>
  <cp:lastModifiedBy>lyudmila vitanova</cp:lastModifiedBy>
  <cp:revision>2</cp:revision>
  <cp:lastPrinted>2021-01-14T12:43:00Z</cp:lastPrinted>
  <dcterms:created xsi:type="dcterms:W3CDTF">2024-04-24T14:02:00Z</dcterms:created>
  <dcterms:modified xsi:type="dcterms:W3CDTF">2024-04-24T14:02:00Z</dcterms:modified>
</cp:coreProperties>
</file>