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50F04" w14:textId="77777777" w:rsidR="00D15B97" w:rsidRDefault="00D15B97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D15B97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METHODOLOGY </w:t>
      </w:r>
    </w:p>
    <w:p w14:paraId="77887963" w14:textId="27A634D1" w:rsidR="00ED3FD5" w:rsidRPr="00A55DFB" w:rsidRDefault="00D15B97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A55DF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FOR DETERMINING A COMPLEX </w:t>
      </w:r>
      <w:r w:rsidR="006D102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EVALUATION </w:t>
      </w:r>
      <w:r w:rsidR="006D102B" w:rsidRPr="00A55DF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49A5C8D8" w14:textId="28EABEAB" w:rsidR="00ED3FD5" w:rsidRPr="00A55DFB" w:rsidRDefault="00D15B97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A55DF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in a procedure </w:t>
      </w:r>
      <w:r w:rsidR="00281F3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with </w:t>
      </w:r>
      <w:r w:rsidRPr="00A55DF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subject:</w:t>
      </w:r>
    </w:p>
    <w:p w14:paraId="7816E64D" w14:textId="7EE2388B" w:rsidR="00ED3FD5" w:rsidRPr="00A55DFB" w:rsidRDefault="00D15B9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</w:pPr>
      <w:r w:rsidRPr="00A55DFB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"</w:t>
      </w:r>
      <w:r w:rsidRPr="00A55DF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 xml:space="preserve">Supply of liquefied natural gas (LNG) for the needs of </w:t>
      </w:r>
      <w:r w:rsidR="00C44111" w:rsidRPr="00A55DF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>Bulgargaz PLC</w:t>
      </w:r>
      <w:r w:rsidRPr="00A55DF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 xml:space="preserve"> for </w:t>
      </w:r>
      <w:r w:rsidR="004C432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winter deliver</w:t>
      </w:r>
      <w:r w:rsidR="00BE546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ies</w:t>
      </w:r>
      <w:r w:rsidR="00C94B05" w:rsidRPr="00A55DF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Pr="00A55DF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>2024</w:t>
      </w:r>
      <w:r w:rsidR="004C43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>/2025</w:t>
      </w:r>
      <w:r w:rsidRPr="00A55DFB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"</w:t>
      </w:r>
      <w:r w:rsidRPr="00A55DF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>.</w:t>
      </w:r>
    </w:p>
    <w:p w14:paraId="21E05BAB" w14:textId="77777777" w:rsidR="00EC083D" w:rsidRPr="00A55DFB" w:rsidRDefault="00EC083D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218DFE07" w14:textId="49F8E487" w:rsidR="00ED3FD5" w:rsidRPr="00A55DFB" w:rsidRDefault="00D15B97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A55DF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The complex evaluation of the offers (</w:t>
      </w:r>
      <w:r w:rsidR="00947BF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C</w:t>
      </w:r>
      <w:r w:rsidR="00927F7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E</w:t>
      </w:r>
      <w:r w:rsidRPr="00A55DF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) will be determined as the sum of </w:t>
      </w:r>
      <w:r w:rsidR="000E470F" w:rsidRPr="00A55DF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four </w:t>
      </w:r>
      <w:r w:rsidRPr="00A55DF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indicators according to the formula</w:t>
      </w:r>
      <w:r w:rsidR="00D127C2" w:rsidRPr="00A55DF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:</w:t>
      </w:r>
    </w:p>
    <w:p w14:paraId="5F57154D" w14:textId="5322F2A8" w:rsidR="00ED3FD5" w:rsidRPr="00A55DFB" w:rsidRDefault="00947BFD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C</w:t>
      </w:r>
      <w:r w:rsidR="00927F7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E</w:t>
      </w:r>
      <w:r w:rsidR="00D15B97" w:rsidRPr="00A55DF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=K1+K2</w:t>
      </w:r>
      <w:r w:rsidR="00D127C2" w:rsidRPr="00A55DF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,</w:t>
      </w:r>
    </w:p>
    <w:p w14:paraId="2AD9251B" w14:textId="77777777" w:rsidR="00ED3FD5" w:rsidRPr="00A55DFB" w:rsidRDefault="00D15B97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>Where:</w:t>
      </w:r>
    </w:p>
    <w:p w14:paraId="6771597E" w14:textId="77777777" w:rsidR="00ED3FD5" w:rsidRPr="00A55DFB" w:rsidRDefault="00D15B9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>K1 is the proposed price</w:t>
      </w:r>
    </w:p>
    <w:p w14:paraId="02832B11" w14:textId="77777777" w:rsidR="00ED3FD5" w:rsidRPr="00A55DFB" w:rsidRDefault="00D15B9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K2 </w:t>
      </w:r>
      <w:r w:rsidR="009036EE"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>are the proposed payment terms</w:t>
      </w:r>
    </w:p>
    <w:p w14:paraId="43CF794C" w14:textId="77777777" w:rsidR="009036EE" w:rsidRPr="00A55DFB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7D17DB0D" w14:textId="77777777" w:rsidR="00ED3FD5" w:rsidRPr="00A55DFB" w:rsidRDefault="00D15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>The score for each indicator is determined as follows:</w:t>
      </w:r>
    </w:p>
    <w:p w14:paraId="09F9DA96" w14:textId="77777777" w:rsidR="009036EE" w:rsidRPr="00A55DFB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173B848D" w14:textId="77777777" w:rsidR="00ED3FD5" w:rsidRPr="00A55DFB" w:rsidRDefault="00D15B97">
      <w:pP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A55DF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K1 Price </w:t>
      </w:r>
      <w:r w:rsidR="005D6C13" w:rsidRPr="00A55DF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offer </w:t>
      </w:r>
    </w:p>
    <w:p w14:paraId="6158E552" w14:textId="196EE849" w:rsidR="00ED3FD5" w:rsidRPr="00A55DFB" w:rsidRDefault="009036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relative weight of the indicator in the </w:t>
      </w:r>
      <w:r w:rsidR="00111092" w:rsidRPr="0011109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complex evaluation </w:t>
      </w:r>
      <w:r w:rsidR="00D15B97"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is </w:t>
      </w:r>
      <w:r w:rsidR="004C432B">
        <w:rPr>
          <w:rFonts w:ascii="Times New Roman" w:eastAsia="Calibri" w:hAnsi="Times New Roman" w:cs="Times New Roman"/>
          <w:sz w:val="24"/>
          <w:szCs w:val="24"/>
          <w:lang w:val="en-GB"/>
        </w:rPr>
        <w:t>8</w:t>
      </w:r>
      <w:r w:rsidR="00146808"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0 </w:t>
      </w:r>
      <w:r w:rsidR="002521E1"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>points</w:t>
      </w:r>
      <w:r w:rsidR="002521E1" w:rsidRPr="00A55DF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2ACDFF39" w14:textId="77777777" w:rsidR="000E470F" w:rsidRPr="00A55DFB" w:rsidRDefault="000E470F" w:rsidP="00264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A625B4C" w14:textId="09BB227C" w:rsidR="00ED3FD5" w:rsidRPr="00A55DFB" w:rsidRDefault="00D15B9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55DF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111092">
        <w:rPr>
          <w:rFonts w:ascii="Times New Roman" w:hAnsi="Times New Roman" w:cs="Times New Roman"/>
          <w:sz w:val="24"/>
          <w:szCs w:val="24"/>
          <w:lang w:val="en-GB"/>
        </w:rPr>
        <w:t>offer</w:t>
      </w:r>
      <w:r w:rsidRPr="00A55DFB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2717D2">
        <w:rPr>
          <w:rFonts w:ascii="Times New Roman" w:hAnsi="Times New Roman" w:cs="Times New Roman"/>
          <w:sz w:val="24"/>
          <w:szCs w:val="24"/>
          <w:lang w:val="en-GB"/>
        </w:rPr>
        <w:t xml:space="preserve">participant </w:t>
      </w:r>
      <w:r w:rsidR="009E0C56">
        <w:rPr>
          <w:rFonts w:ascii="Times New Roman" w:hAnsi="Times New Roman" w:cs="Times New Roman"/>
          <w:sz w:val="24"/>
          <w:szCs w:val="24"/>
          <w:lang w:val="en-GB"/>
        </w:rPr>
        <w:t>proposing</w:t>
      </w:r>
      <w:r w:rsidR="007C4B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55DFB">
        <w:rPr>
          <w:rFonts w:ascii="Times New Roman" w:hAnsi="Times New Roman" w:cs="Times New Roman"/>
          <w:sz w:val="24"/>
          <w:szCs w:val="24"/>
          <w:lang w:val="en-GB"/>
        </w:rPr>
        <w:t xml:space="preserve">the lowest </w:t>
      </w:r>
      <w:r w:rsidR="007C4B33">
        <w:rPr>
          <w:rFonts w:ascii="Times New Roman" w:hAnsi="Times New Roman" w:cs="Times New Roman"/>
          <w:sz w:val="24"/>
          <w:szCs w:val="24"/>
          <w:lang w:val="en-GB"/>
        </w:rPr>
        <w:t>price</w:t>
      </w:r>
      <w:r w:rsidRPr="00A55DFB">
        <w:rPr>
          <w:rFonts w:ascii="Times New Roman" w:hAnsi="Times New Roman" w:cs="Times New Roman"/>
          <w:sz w:val="24"/>
          <w:szCs w:val="24"/>
          <w:lang w:val="en-GB"/>
        </w:rPr>
        <w:t xml:space="preserve"> will be awarded the maximum possible points. </w:t>
      </w:r>
    </w:p>
    <w:p w14:paraId="7CCD1EBD" w14:textId="77777777" w:rsidR="00FF504B" w:rsidRPr="00A55DFB" w:rsidRDefault="00FF504B" w:rsidP="00FF504B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val="en-GB"/>
        </w:rPr>
      </w:pPr>
    </w:p>
    <w:p w14:paraId="1A554AA7" w14:textId="5A49F6DE" w:rsidR="00ED3FD5" w:rsidRPr="00A55DFB" w:rsidRDefault="00D15B97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For the purpose of evaluation, the delivery price to </w:t>
      </w:r>
      <w:r w:rsidR="009B48A8"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Alexandroupolis FSRU </w:t>
      </w: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will be calculated using the futures price for the month of delivery of the TTF fm (Argus) or TTF MA (ICIS) </w:t>
      </w:r>
      <w:r w:rsidR="0003625B"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>indi</w:t>
      </w:r>
      <w:r w:rsidR="0003625B">
        <w:rPr>
          <w:rFonts w:ascii="Times New Roman" w:eastAsia="Calibri" w:hAnsi="Times New Roman" w:cs="Times New Roman"/>
          <w:sz w:val="24"/>
          <w:szCs w:val="24"/>
          <w:lang w:val="en-GB"/>
        </w:rPr>
        <w:t>ces</w:t>
      </w: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depending on the reference index indicated by the </w:t>
      </w:r>
      <w:r w:rsidR="00C90234">
        <w:rPr>
          <w:rFonts w:ascii="Times New Roman" w:eastAsia="Calibri" w:hAnsi="Times New Roman" w:cs="Times New Roman"/>
          <w:sz w:val="24"/>
          <w:szCs w:val="24"/>
          <w:lang w:val="en-GB"/>
        </w:rPr>
        <w:t>participant</w:t>
      </w:r>
      <w:r w:rsidR="00C90234"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in the </w:t>
      </w:r>
      <w:r w:rsidR="00C90234">
        <w:rPr>
          <w:rFonts w:ascii="Times New Roman" w:eastAsia="Calibri" w:hAnsi="Times New Roman" w:cs="Times New Roman"/>
          <w:sz w:val="24"/>
          <w:szCs w:val="24"/>
          <w:lang w:val="en-GB"/>
        </w:rPr>
        <w:t>offer</w:t>
      </w: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at the date of opening of the </w:t>
      </w:r>
      <w:r w:rsidR="00C90234">
        <w:rPr>
          <w:rFonts w:ascii="Times New Roman" w:eastAsia="Calibri" w:hAnsi="Times New Roman" w:cs="Times New Roman"/>
          <w:sz w:val="24"/>
          <w:szCs w:val="24"/>
          <w:lang w:val="en-GB"/>
        </w:rPr>
        <w:t>offers</w:t>
      </w: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</w:p>
    <w:p w14:paraId="551DAC8D" w14:textId="77777777" w:rsidR="00ED3FD5" w:rsidRPr="00A55DFB" w:rsidRDefault="00D15B97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score for this indicator is calculated according to the following formula: </w:t>
      </w:r>
    </w:p>
    <w:p w14:paraId="6E718CCA" w14:textId="77777777" w:rsidR="00ED3FD5" w:rsidRPr="00A55DFB" w:rsidRDefault="00D15B97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55DF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 = (nMin/pX)</w:t>
      </w:r>
      <w:r w:rsidR="004912F4" w:rsidRPr="00A55DF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*80</w:t>
      </w: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>, where,</w:t>
      </w:r>
    </w:p>
    <w:p w14:paraId="15330CFC" w14:textId="77777777" w:rsidR="00ED3FD5" w:rsidRPr="00A55DFB" w:rsidRDefault="00D15B97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55DF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nX </w:t>
      </w: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>- is the proposed price of the specific participant</w:t>
      </w:r>
    </w:p>
    <w:p w14:paraId="6285CCBA" w14:textId="77777777" w:rsidR="00ED3FD5" w:rsidRPr="00A55DFB" w:rsidRDefault="00D15B97">
      <w:pPr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A55DF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nMin </w:t>
      </w: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is the lowest price of all offers </w:t>
      </w:r>
    </w:p>
    <w:p w14:paraId="1F509D20" w14:textId="77777777" w:rsidR="00A76943" w:rsidRPr="00A55DFB" w:rsidRDefault="00A76943" w:rsidP="00A7694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238C7BD8" w14:textId="77777777" w:rsidR="00264F86" w:rsidRPr="00A55DFB" w:rsidRDefault="00264F86" w:rsidP="004D25FD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</w:pPr>
    </w:p>
    <w:p w14:paraId="420BE9B7" w14:textId="77777777" w:rsidR="00ED3FD5" w:rsidRPr="00701687" w:rsidRDefault="00D15B97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</w:pPr>
      <w:r w:rsidRPr="0070168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K2 </w:t>
      </w:r>
      <w:r w:rsidR="009036EE" w:rsidRPr="0070168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Payment terms </w:t>
      </w:r>
    </w:p>
    <w:p w14:paraId="5E11EBC4" w14:textId="36A2B730" w:rsidR="00ED3FD5" w:rsidRPr="00A55DFB" w:rsidRDefault="00D15B97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Relative weighting in the complex </w:t>
      </w:r>
      <w:r w:rsidR="00701687">
        <w:rPr>
          <w:rFonts w:ascii="Times New Roman" w:eastAsia="Calibri" w:hAnsi="Times New Roman" w:cs="Times New Roman"/>
          <w:sz w:val="24"/>
          <w:szCs w:val="24"/>
          <w:lang w:val="en-GB"/>
        </w:rPr>
        <w:t>evaluation</w:t>
      </w: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is 20 points. </w:t>
      </w:r>
    </w:p>
    <w:p w14:paraId="708EB9AF" w14:textId="6C08E47C" w:rsidR="00ED3FD5" w:rsidRPr="00A55DFB" w:rsidRDefault="00D15B97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maximum possible number of points under indicator K2 will be awarded to the </w:t>
      </w:r>
      <w:r w:rsidR="00701687">
        <w:rPr>
          <w:rFonts w:ascii="Times New Roman" w:eastAsia="Calibri" w:hAnsi="Times New Roman" w:cs="Times New Roman"/>
          <w:sz w:val="24"/>
          <w:szCs w:val="24"/>
          <w:lang w:val="en-GB"/>
        </w:rPr>
        <w:t>participant</w:t>
      </w: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who has offered the most advantageous payment terms. The most advantageous payment terms shall be: the lowest advance payment percentage and the longest payment period after delivery.</w:t>
      </w:r>
    </w:p>
    <w:p w14:paraId="2E76559A" w14:textId="77777777" w:rsidR="00ED3FD5" w:rsidRPr="00A55DFB" w:rsidRDefault="00D15B9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>The score for this indicator is based on the sum of two sub-indicators, using the formula</w:t>
      </w:r>
      <w:r w:rsidRPr="00A55DF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: </w:t>
      </w:r>
    </w:p>
    <w:p w14:paraId="0CBEC57F" w14:textId="77777777" w:rsidR="00ED3FD5" w:rsidRPr="00A55DFB" w:rsidRDefault="00D15B97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55DF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lastRenderedPageBreak/>
        <w:t xml:space="preserve">K2=K2.1+K2.2, </w:t>
      </w: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>where:</w:t>
      </w:r>
    </w:p>
    <w:p w14:paraId="0DAB56BB" w14:textId="77777777" w:rsidR="00ED3FD5" w:rsidRPr="00A55DFB" w:rsidRDefault="00D15B97">
      <w:pPr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55DF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K2.1 </w:t>
      </w: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>is the amount of the advance payment in % of the price</w:t>
      </w:r>
    </w:p>
    <w:p w14:paraId="012B0341" w14:textId="77777777" w:rsidR="00ED3FD5" w:rsidRPr="00A55DFB" w:rsidRDefault="00D15B97">
      <w:pPr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55DF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K2.2 </w:t>
      </w: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>is the time limit for payment of the price after delivery, specified in days.</w:t>
      </w:r>
    </w:p>
    <w:p w14:paraId="6A287461" w14:textId="77777777" w:rsidR="00ED3FD5" w:rsidRPr="00A55DFB" w:rsidRDefault="00D15B97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A55DF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Method of assessment for sub-indicators K2.1 and K2.2:</w:t>
      </w:r>
    </w:p>
    <w:tbl>
      <w:tblPr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744364" w:rsidRPr="00A55DFB" w14:paraId="153740DE" w14:textId="77777777" w:rsidTr="00734760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05AE0B" w14:textId="77777777" w:rsidR="00ED3FD5" w:rsidRPr="00A55DFB" w:rsidRDefault="00D1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A55DFB">
              <w:rPr>
                <w:rFonts w:ascii="Times New Roman" w:hAnsi="Times New Roman" w:cs="Times New Roman"/>
                <w:lang w:val="en-GB"/>
              </w:rPr>
              <w:t>K2.1 Advance payment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F2A427" w14:textId="77777777" w:rsidR="00ED3FD5" w:rsidRPr="00A55DFB" w:rsidRDefault="00D1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A55DFB">
              <w:rPr>
                <w:rFonts w:ascii="Times New Roman" w:hAnsi="Times New Roman" w:cs="Times New Roman"/>
                <w:lang w:val="en-GB"/>
              </w:rPr>
              <w:t>Points</w:t>
            </w:r>
          </w:p>
        </w:tc>
      </w:tr>
      <w:tr w:rsidR="00744364" w:rsidRPr="00A55DFB" w14:paraId="61D67CC0" w14:textId="77777777" w:rsidTr="00734760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042EF" w14:textId="77777777" w:rsidR="00ED3FD5" w:rsidRPr="00A55DFB" w:rsidRDefault="00D1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55DFB">
              <w:rPr>
                <w:rFonts w:ascii="Times New Roman" w:hAnsi="Times New Roman" w:cs="Times New Roman"/>
                <w:lang w:val="en-GB"/>
              </w:rPr>
              <w:t>up to 50% incl.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4B1B3" w14:textId="77777777" w:rsidR="00ED3FD5" w:rsidRPr="00A55DFB" w:rsidRDefault="00D1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5DFB">
              <w:rPr>
                <w:rFonts w:ascii="Times New Roman" w:hAnsi="Times New Roman" w:cs="Times New Roman"/>
                <w:lang w:val="en-GB"/>
              </w:rPr>
              <w:t>1</w:t>
            </w:r>
          </w:p>
        </w:tc>
      </w:tr>
      <w:tr w:rsidR="00744364" w:rsidRPr="00A55DFB" w14:paraId="55BDF827" w14:textId="77777777" w:rsidTr="00734760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20900" w14:textId="77777777" w:rsidR="00ED3FD5" w:rsidRPr="00A55DFB" w:rsidRDefault="00D1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55DFB">
              <w:rPr>
                <w:rFonts w:ascii="Times New Roman" w:hAnsi="Times New Roman" w:cs="Times New Roman"/>
                <w:lang w:val="en-GB"/>
              </w:rPr>
              <w:t>up to 40% incl.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03133" w14:textId="77777777" w:rsidR="00ED3FD5" w:rsidRPr="00A55DFB" w:rsidRDefault="00D1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5D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</w:tr>
      <w:tr w:rsidR="00744364" w:rsidRPr="00A55DFB" w14:paraId="346C4684" w14:textId="77777777" w:rsidTr="00734760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C3017" w14:textId="77777777" w:rsidR="00ED3FD5" w:rsidRPr="00A55DFB" w:rsidRDefault="00D1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55DFB">
              <w:rPr>
                <w:rFonts w:ascii="Times New Roman" w:hAnsi="Times New Roman" w:cs="Times New Roman"/>
                <w:lang w:val="en-GB"/>
              </w:rPr>
              <w:t>up to 30 % incl.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DD5E6" w14:textId="77777777" w:rsidR="00ED3FD5" w:rsidRPr="00A55DFB" w:rsidRDefault="00D1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55DF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</w:tr>
      <w:tr w:rsidR="00744364" w:rsidRPr="00A55DFB" w14:paraId="305508F7" w14:textId="77777777" w:rsidTr="00734760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38F7B" w14:textId="77777777" w:rsidR="00ED3FD5" w:rsidRPr="00A55DFB" w:rsidRDefault="00D1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55DFB">
              <w:rPr>
                <w:rFonts w:ascii="Times New Roman" w:hAnsi="Times New Roman" w:cs="Times New Roman"/>
                <w:lang w:val="en-GB"/>
              </w:rPr>
              <w:t>up to 20% incl.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41AA1" w14:textId="77777777" w:rsidR="00ED3FD5" w:rsidRPr="00A55DFB" w:rsidRDefault="00D1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55DF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</w:tr>
      <w:tr w:rsidR="00744364" w:rsidRPr="00A55DFB" w14:paraId="40A26AF6" w14:textId="77777777" w:rsidTr="00146808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E6E21" w14:textId="69F543D1" w:rsidR="00ED3FD5" w:rsidRPr="00A55DFB" w:rsidRDefault="008E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from </w:t>
            </w:r>
            <w:r w:rsidR="00D15B97" w:rsidRPr="00A55DFB">
              <w:rPr>
                <w:rFonts w:ascii="Times New Roman" w:hAnsi="Times New Roman" w:cs="Times New Roman"/>
                <w:lang w:val="en-GB"/>
              </w:rPr>
              <w:t xml:space="preserve">1% </w:t>
            </w:r>
            <w:r w:rsidR="00744364" w:rsidRPr="00A55DFB">
              <w:rPr>
                <w:rFonts w:ascii="Times New Roman" w:hAnsi="Times New Roman" w:cs="Times New Roman"/>
                <w:lang w:val="en-GB"/>
              </w:rPr>
              <w:t>to 10% incl.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3A115" w14:textId="77777777" w:rsidR="00ED3FD5" w:rsidRPr="00A55DFB" w:rsidRDefault="00D1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55DFB">
              <w:rPr>
                <w:rFonts w:ascii="Times New Roman" w:hAnsi="Times New Roman" w:cs="Times New Roman"/>
                <w:lang w:val="en-GB"/>
              </w:rPr>
              <w:t>8</w:t>
            </w:r>
          </w:p>
        </w:tc>
      </w:tr>
      <w:tr w:rsidR="00146808" w:rsidRPr="00A55DFB" w14:paraId="7B14F949" w14:textId="77777777" w:rsidTr="00146808">
        <w:trPr>
          <w:trHeight w:val="315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A978C34" w14:textId="77777777" w:rsidR="00ED3FD5" w:rsidRPr="00A55DFB" w:rsidRDefault="00D15B9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A55DFB">
              <w:rPr>
                <w:rFonts w:ascii="Times New Roman" w:hAnsi="Times New Roman" w:cs="Times New Roman"/>
                <w:lang w:val="en-GB"/>
              </w:rPr>
              <w:t>without advance payment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EA7E1C" w14:textId="77777777" w:rsidR="00ED3FD5" w:rsidRPr="00A55DFB" w:rsidRDefault="00D15B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55DFB">
              <w:rPr>
                <w:rFonts w:ascii="Times New Roman" w:hAnsi="Times New Roman" w:cs="Times New Roman"/>
                <w:lang w:val="en-GB"/>
              </w:rPr>
              <w:t>10</w:t>
            </w:r>
          </w:p>
        </w:tc>
      </w:tr>
      <w:tr w:rsidR="00744364" w:rsidRPr="00A55DFB" w14:paraId="277A61CA" w14:textId="77777777" w:rsidTr="00734760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F4BC21" w14:textId="77777777" w:rsidR="00ED3FD5" w:rsidRPr="00A55DFB" w:rsidRDefault="00D1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A55DFB">
              <w:rPr>
                <w:rFonts w:ascii="Times New Roman" w:hAnsi="Times New Roman" w:cs="Times New Roman"/>
                <w:lang w:val="en-GB"/>
              </w:rPr>
              <w:t>K2.2 Payment term after last day of delivery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E23487" w14:textId="77777777" w:rsidR="00ED3FD5" w:rsidRPr="00A55DFB" w:rsidRDefault="00D1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A55DFB">
              <w:rPr>
                <w:rFonts w:ascii="Times New Roman" w:hAnsi="Times New Roman" w:cs="Times New Roman"/>
                <w:lang w:val="en-GB"/>
              </w:rPr>
              <w:t>Points</w:t>
            </w:r>
          </w:p>
        </w:tc>
      </w:tr>
      <w:tr w:rsidR="00146808" w:rsidRPr="00A55DFB" w14:paraId="3B291010" w14:textId="77777777" w:rsidTr="00C9488D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05E027" w14:textId="6B2BC43B" w:rsidR="00ED3FD5" w:rsidRPr="00A55DFB" w:rsidRDefault="00290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from </w:t>
            </w:r>
            <w:r w:rsidR="00D15B97" w:rsidRPr="00A55DFB">
              <w:rPr>
                <w:rFonts w:ascii="Times New Roman" w:hAnsi="Times New Roman" w:cs="Times New Roman"/>
                <w:lang w:val="en-GB"/>
              </w:rPr>
              <w:t>10 to 11 days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53274" w14:textId="77777777" w:rsidR="00ED3FD5" w:rsidRPr="00A55DFB" w:rsidRDefault="00D1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5DF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146808" w:rsidRPr="00A55DFB" w14:paraId="7FA61FA6" w14:textId="77777777" w:rsidTr="00C9488D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D5066" w14:textId="64BBC5EA" w:rsidR="00ED3FD5" w:rsidRPr="00A55DFB" w:rsidRDefault="00290AC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from </w:t>
            </w:r>
            <w:r w:rsidR="00D15B97" w:rsidRPr="00A55DFB">
              <w:rPr>
                <w:rFonts w:ascii="Times New Roman" w:hAnsi="Times New Roman" w:cs="Times New Roman"/>
                <w:lang w:val="en-GB"/>
              </w:rPr>
              <w:t>12 to 13 days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2451A" w14:textId="77777777" w:rsidR="00ED3FD5" w:rsidRPr="00A55DFB" w:rsidRDefault="00D15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5D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</w:t>
            </w:r>
          </w:p>
        </w:tc>
      </w:tr>
      <w:tr w:rsidR="00146808" w:rsidRPr="00A55DFB" w14:paraId="22EDFEED" w14:textId="77777777" w:rsidTr="00C9488D">
        <w:trPr>
          <w:trHeight w:val="300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1CD6F" w14:textId="12A48CDC" w:rsidR="00ED3FD5" w:rsidRPr="00A55DFB" w:rsidRDefault="00290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from </w:t>
            </w:r>
            <w:r w:rsidR="00D15B97" w:rsidRPr="00A55DFB">
              <w:rPr>
                <w:rFonts w:ascii="Times New Roman" w:hAnsi="Times New Roman" w:cs="Times New Roman"/>
                <w:lang w:val="en-GB"/>
              </w:rPr>
              <w:t xml:space="preserve">14 to 15 days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3171B" w14:textId="77777777" w:rsidR="00ED3FD5" w:rsidRPr="00A55DFB" w:rsidRDefault="00D1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55DF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</w:tr>
      <w:tr w:rsidR="00146808" w:rsidRPr="00A55DFB" w14:paraId="31404377" w14:textId="77777777" w:rsidTr="00146808">
        <w:trPr>
          <w:trHeight w:val="323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A4359" w14:textId="0D39E78D" w:rsidR="00ED3FD5" w:rsidRPr="00A55DFB" w:rsidRDefault="00F5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from </w:t>
            </w:r>
            <w:r w:rsidR="00D15B97" w:rsidRPr="00A55DFB">
              <w:rPr>
                <w:rFonts w:ascii="Times New Roman" w:hAnsi="Times New Roman" w:cs="Times New Roman"/>
                <w:lang w:val="en-GB"/>
              </w:rPr>
              <w:t>16 to 19 days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66D53" w14:textId="77777777" w:rsidR="00ED3FD5" w:rsidRPr="00A55DFB" w:rsidRDefault="00D15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5DF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</w:tr>
      <w:tr w:rsidR="00146808" w:rsidRPr="00A55DFB" w14:paraId="3C1E51BC" w14:textId="77777777" w:rsidTr="00734760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CC145" w14:textId="0174B98F" w:rsidR="00ED3FD5" w:rsidRPr="00A55DFB" w:rsidRDefault="00290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from </w:t>
            </w:r>
            <w:r w:rsidR="00D15B97" w:rsidRPr="00A55DFB">
              <w:rPr>
                <w:rFonts w:ascii="Times New Roman" w:hAnsi="Times New Roman" w:cs="Times New Roman"/>
                <w:lang w:val="en-GB"/>
              </w:rPr>
              <w:t>20 or more</w:t>
            </w:r>
            <w:r w:rsidR="00F57749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F7624" w14:textId="77777777" w:rsidR="00ED3FD5" w:rsidRPr="00A55DFB" w:rsidRDefault="00D1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5DF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10 </w:t>
            </w:r>
          </w:p>
        </w:tc>
      </w:tr>
    </w:tbl>
    <w:p w14:paraId="14C4E939" w14:textId="77777777" w:rsidR="000835B0" w:rsidRPr="00A55DFB" w:rsidRDefault="000835B0" w:rsidP="000835B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</w:pPr>
    </w:p>
    <w:p w14:paraId="6A542981" w14:textId="5C002C4D" w:rsidR="00ED3FD5" w:rsidRPr="00A55DFB" w:rsidRDefault="00D15B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A55D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Offers </w:t>
      </w:r>
      <w:r w:rsidR="006C5887" w:rsidRPr="00A55D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GB"/>
        </w:rPr>
        <w:t>that provide for Bulgarga</w:t>
      </w:r>
      <w:r w:rsidR="00F5774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GB"/>
        </w:rPr>
        <w:t>z</w:t>
      </w:r>
      <w:r w:rsidR="006C5887" w:rsidRPr="00A55D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to provide </w:t>
      </w:r>
      <w:r w:rsidR="00F5774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GB"/>
        </w:rPr>
        <w:t>collaterals</w:t>
      </w:r>
      <w:r w:rsidR="006C5887" w:rsidRPr="00A55D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for the advance payment </w:t>
      </w:r>
      <w:r w:rsidR="009D4E2A" w:rsidRPr="00A55D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(bank guarantee, corporate guarantee, etc.) </w:t>
      </w:r>
      <w:r w:rsidR="00F5774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GB"/>
        </w:rPr>
        <w:t>shall</w:t>
      </w:r>
      <w:r w:rsidR="009D4E2A" w:rsidRPr="00A55D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not be considered.</w:t>
      </w:r>
    </w:p>
    <w:p w14:paraId="5173C576" w14:textId="77777777" w:rsidR="0015052B" w:rsidRPr="00A55DFB" w:rsidRDefault="0015052B" w:rsidP="000835B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</w:pPr>
    </w:p>
    <w:p w14:paraId="39C91F51" w14:textId="77777777" w:rsidR="00ED3FD5" w:rsidRPr="00A55DFB" w:rsidRDefault="00D15B97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A55DF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Final ranking</w:t>
      </w:r>
    </w:p>
    <w:p w14:paraId="73C33E04" w14:textId="416BF69B" w:rsidR="00ED3FD5" w:rsidRPr="00A55DFB" w:rsidRDefault="00D15B9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final ranking of the admissible </w:t>
      </w:r>
      <w:r w:rsidR="00D80094">
        <w:rPr>
          <w:rFonts w:ascii="Times New Roman" w:eastAsia="Calibri" w:hAnsi="Times New Roman" w:cs="Times New Roman"/>
          <w:sz w:val="24"/>
          <w:szCs w:val="24"/>
          <w:lang w:val="en-GB"/>
        </w:rPr>
        <w:t>offers</w:t>
      </w: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shall be carried out in descending order on the basis of the </w:t>
      </w:r>
      <w:r w:rsidR="006E7555">
        <w:rPr>
          <w:rFonts w:ascii="Times New Roman" w:eastAsia="Calibri" w:hAnsi="Times New Roman" w:cs="Times New Roman"/>
          <w:sz w:val="24"/>
          <w:szCs w:val="24"/>
          <w:lang w:val="en-GB"/>
        </w:rPr>
        <w:t>complex evaluation</w:t>
      </w: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obtained for each </w:t>
      </w:r>
      <w:r w:rsidR="006E7555">
        <w:rPr>
          <w:rFonts w:ascii="Times New Roman" w:eastAsia="Calibri" w:hAnsi="Times New Roman" w:cs="Times New Roman"/>
          <w:sz w:val="24"/>
          <w:szCs w:val="24"/>
          <w:lang w:val="en-GB"/>
        </w:rPr>
        <w:t>offer</w:t>
      </w: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First place shall be awarded to the </w:t>
      </w:r>
      <w:r w:rsidR="006E7555">
        <w:rPr>
          <w:rFonts w:ascii="Times New Roman" w:eastAsia="Calibri" w:hAnsi="Times New Roman" w:cs="Times New Roman"/>
          <w:sz w:val="24"/>
          <w:szCs w:val="24"/>
          <w:lang w:val="en-GB"/>
        </w:rPr>
        <w:t>participant</w:t>
      </w: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whose </w:t>
      </w:r>
      <w:r w:rsidR="006E7555">
        <w:rPr>
          <w:rFonts w:ascii="Times New Roman" w:eastAsia="Calibri" w:hAnsi="Times New Roman" w:cs="Times New Roman"/>
          <w:sz w:val="24"/>
          <w:szCs w:val="24"/>
          <w:lang w:val="en-GB"/>
        </w:rPr>
        <w:t>offer</w:t>
      </w: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has received the highest </w:t>
      </w:r>
      <w:bookmarkStart w:id="0" w:name="_Hlk175315725"/>
      <w:r w:rsidR="006E7555">
        <w:rPr>
          <w:rFonts w:ascii="Times New Roman" w:eastAsia="Calibri" w:hAnsi="Times New Roman" w:cs="Times New Roman"/>
          <w:sz w:val="24"/>
          <w:szCs w:val="24"/>
          <w:lang w:val="en-GB"/>
        </w:rPr>
        <w:t>complex evaluation</w:t>
      </w:r>
      <w:r w:rsidR="006E7555"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bookmarkEnd w:id="0"/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(highest number of points). </w:t>
      </w:r>
    </w:p>
    <w:p w14:paraId="242F0642" w14:textId="1D2717BA" w:rsidR="00ED3FD5" w:rsidRPr="00A55DFB" w:rsidRDefault="00D15B97" w:rsidP="00456A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Where the </w:t>
      </w:r>
      <w:r w:rsidR="006E7555">
        <w:rPr>
          <w:rFonts w:ascii="Times New Roman" w:eastAsia="Calibri" w:hAnsi="Times New Roman" w:cs="Times New Roman"/>
          <w:sz w:val="24"/>
          <w:szCs w:val="24"/>
          <w:lang w:val="en-GB"/>
        </w:rPr>
        <w:t>complex evaluation</w:t>
      </w:r>
      <w:r w:rsidR="006E7555"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of two or more </w:t>
      </w:r>
      <w:r w:rsidR="006E7555">
        <w:rPr>
          <w:rFonts w:ascii="Times New Roman" w:eastAsia="Calibri" w:hAnsi="Times New Roman" w:cs="Times New Roman"/>
          <w:sz w:val="24"/>
          <w:szCs w:val="24"/>
          <w:lang w:val="en-GB"/>
        </w:rPr>
        <w:t>offers</w:t>
      </w: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7B3446">
        <w:rPr>
          <w:rFonts w:ascii="Times New Roman" w:eastAsia="Calibri" w:hAnsi="Times New Roman" w:cs="Times New Roman"/>
          <w:sz w:val="24"/>
          <w:szCs w:val="24"/>
          <w:lang w:val="en-GB"/>
        </w:rPr>
        <w:t>is</w:t>
      </w: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equal, the </w:t>
      </w:r>
      <w:r w:rsidR="006E7555">
        <w:rPr>
          <w:rFonts w:ascii="Times New Roman" w:eastAsia="Calibri" w:hAnsi="Times New Roman" w:cs="Times New Roman"/>
          <w:sz w:val="24"/>
          <w:szCs w:val="24"/>
          <w:lang w:val="en-GB"/>
        </w:rPr>
        <w:t>offer</w:t>
      </w:r>
      <w:r w:rsidRPr="00A55D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containing the more advantageous proposals, evaluated in the following order, shall prevail: </w:t>
      </w:r>
    </w:p>
    <w:p w14:paraId="1F67DA4C" w14:textId="77777777" w:rsidR="00456A86" w:rsidRDefault="00D15B97" w:rsidP="00456A86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56A86">
        <w:rPr>
          <w:rFonts w:ascii="Times New Roman" w:eastAsia="Calibri" w:hAnsi="Times New Roman" w:cs="Times New Roman"/>
          <w:sz w:val="24"/>
          <w:szCs w:val="24"/>
          <w:lang w:val="en-GB"/>
        </w:rPr>
        <w:t>lower offered price;</w:t>
      </w:r>
    </w:p>
    <w:p w14:paraId="611BB689" w14:textId="77777777" w:rsidR="00456A86" w:rsidRDefault="00456A86" w:rsidP="00456A86">
      <w:pPr>
        <w:pStyle w:val="ListParagraph"/>
        <w:ind w:left="1440" w:firstLine="0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2AFA5D04" w14:textId="77777777" w:rsidR="00456A86" w:rsidRDefault="00D15B97" w:rsidP="00456A86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56A86">
        <w:rPr>
          <w:rFonts w:ascii="Times New Roman" w:eastAsia="Calibri" w:hAnsi="Times New Roman" w:cs="Times New Roman"/>
          <w:sz w:val="24"/>
          <w:szCs w:val="24"/>
          <w:lang w:val="en-GB"/>
        </w:rPr>
        <w:t>more favo</w:t>
      </w:r>
      <w:r w:rsidR="006E7555" w:rsidRPr="00456A86">
        <w:rPr>
          <w:rFonts w:ascii="Times New Roman" w:eastAsia="Calibri" w:hAnsi="Times New Roman" w:cs="Times New Roman"/>
          <w:sz w:val="24"/>
          <w:szCs w:val="24"/>
          <w:lang w:val="en-GB"/>
        </w:rPr>
        <w:t>u</w:t>
      </w:r>
      <w:r w:rsidRPr="00456A86">
        <w:rPr>
          <w:rFonts w:ascii="Times New Roman" w:eastAsia="Calibri" w:hAnsi="Times New Roman" w:cs="Times New Roman"/>
          <w:sz w:val="24"/>
          <w:szCs w:val="24"/>
          <w:lang w:val="en-GB"/>
        </w:rPr>
        <w:t>rable payment terms</w:t>
      </w:r>
      <w:r w:rsidR="00AA0A98" w:rsidRPr="00456A86">
        <w:rPr>
          <w:rFonts w:ascii="Times New Roman" w:eastAsia="Calibri" w:hAnsi="Times New Roman" w:cs="Times New Roman"/>
          <w:sz w:val="24"/>
          <w:szCs w:val="24"/>
          <w:lang w:val="en-GB"/>
        </w:rPr>
        <w:t>;</w:t>
      </w:r>
    </w:p>
    <w:p w14:paraId="6BB89396" w14:textId="77777777" w:rsidR="00456A86" w:rsidRDefault="00456A86" w:rsidP="00456A86">
      <w:pPr>
        <w:pStyle w:val="ListParagraph"/>
        <w:ind w:left="1440" w:firstLine="0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753DE524" w14:textId="506E1A78" w:rsidR="00ED3FD5" w:rsidRPr="00456A86" w:rsidRDefault="00D15B97" w:rsidP="00456A86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56A86">
        <w:rPr>
          <w:rFonts w:ascii="Times New Roman" w:eastAsia="Calibri" w:hAnsi="Times New Roman" w:cs="Times New Roman"/>
          <w:sz w:val="24"/>
          <w:szCs w:val="24"/>
          <w:lang w:val="en-GB"/>
        </w:rPr>
        <w:t>more favo</w:t>
      </w:r>
      <w:r w:rsidR="006E7555" w:rsidRPr="00456A86">
        <w:rPr>
          <w:rFonts w:ascii="Times New Roman" w:eastAsia="Calibri" w:hAnsi="Times New Roman" w:cs="Times New Roman"/>
          <w:sz w:val="24"/>
          <w:szCs w:val="24"/>
          <w:lang w:val="en-GB"/>
        </w:rPr>
        <w:t>u</w:t>
      </w:r>
      <w:r w:rsidRPr="00456A86">
        <w:rPr>
          <w:rFonts w:ascii="Times New Roman" w:eastAsia="Calibri" w:hAnsi="Times New Roman" w:cs="Times New Roman"/>
          <w:sz w:val="24"/>
          <w:szCs w:val="24"/>
          <w:lang w:val="en-GB"/>
        </w:rPr>
        <w:t>rable delivery conditions</w:t>
      </w:r>
      <w:r w:rsidR="009036EE" w:rsidRPr="00456A86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sectPr w:rsidR="00ED3FD5" w:rsidRPr="00456A86" w:rsidSect="00C3510B">
      <w:headerReference w:type="default" r:id="rId10"/>
      <w:pgSz w:w="12240" w:h="15840"/>
      <w:pgMar w:top="1134" w:right="1417" w:bottom="993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670D5" w14:textId="77777777" w:rsidR="00A30195" w:rsidRDefault="00A30195" w:rsidP="00A343F3">
      <w:pPr>
        <w:spacing w:after="0" w:line="240" w:lineRule="auto"/>
      </w:pPr>
      <w:r>
        <w:separator/>
      </w:r>
    </w:p>
  </w:endnote>
  <w:endnote w:type="continuationSeparator" w:id="0">
    <w:p w14:paraId="11AE44FC" w14:textId="77777777" w:rsidR="00A30195" w:rsidRDefault="00A30195" w:rsidP="00A343F3">
      <w:pPr>
        <w:spacing w:after="0" w:line="240" w:lineRule="auto"/>
      </w:pPr>
      <w:r>
        <w:continuationSeparator/>
      </w:r>
    </w:p>
  </w:endnote>
  <w:endnote w:type="continuationNotice" w:id="1">
    <w:p w14:paraId="43786FCC" w14:textId="77777777" w:rsidR="00A30195" w:rsidRDefault="00A301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00511" w14:textId="77777777" w:rsidR="00A30195" w:rsidRDefault="00A30195" w:rsidP="00A343F3">
      <w:pPr>
        <w:spacing w:after="0" w:line="240" w:lineRule="auto"/>
      </w:pPr>
      <w:r>
        <w:separator/>
      </w:r>
    </w:p>
  </w:footnote>
  <w:footnote w:type="continuationSeparator" w:id="0">
    <w:p w14:paraId="55024A37" w14:textId="77777777" w:rsidR="00A30195" w:rsidRDefault="00A30195" w:rsidP="00A343F3">
      <w:pPr>
        <w:spacing w:after="0" w:line="240" w:lineRule="auto"/>
      </w:pPr>
      <w:r>
        <w:continuationSeparator/>
      </w:r>
    </w:p>
  </w:footnote>
  <w:footnote w:type="continuationNotice" w:id="1">
    <w:p w14:paraId="3C739382" w14:textId="77777777" w:rsidR="00A30195" w:rsidRDefault="00A301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10A41" w14:textId="29606F37" w:rsidR="00ED3FD5" w:rsidRPr="006D102B" w:rsidRDefault="00D15B97">
    <w:pPr>
      <w:pStyle w:val="Header"/>
      <w:jc w:val="both"/>
      <w:rPr>
        <w:sz w:val="20"/>
        <w:szCs w:val="20"/>
        <w:lang w:val="en-GB"/>
      </w:rPr>
    </w:pPr>
    <w:r w:rsidRPr="006D102B">
      <w:rPr>
        <w:rFonts w:ascii="Times New Roman" w:hAnsi="Times New Roman" w:cs="Times New Roman"/>
        <w:i/>
        <w:iCs/>
        <w:sz w:val="20"/>
        <w:szCs w:val="20"/>
        <w:lang w:val="en-GB"/>
      </w:rPr>
      <w:t xml:space="preserve">Annex No </w:t>
    </w:r>
    <w:r w:rsidR="000933C1" w:rsidRPr="006D102B">
      <w:rPr>
        <w:rFonts w:ascii="Times New Roman" w:hAnsi="Times New Roman" w:cs="Times New Roman"/>
        <w:i/>
        <w:iCs/>
        <w:sz w:val="20"/>
        <w:szCs w:val="20"/>
        <w:lang w:val="en-GB"/>
      </w:rPr>
      <w:t xml:space="preserve">4 </w:t>
    </w:r>
    <w:r w:rsidR="00213F87" w:rsidRPr="006D102B">
      <w:rPr>
        <w:rFonts w:ascii="Times New Roman" w:eastAsia="Calibri" w:hAnsi="Times New Roman" w:cs="Times New Roman"/>
        <w:i/>
        <w:iCs/>
        <w:sz w:val="20"/>
        <w:szCs w:val="20"/>
        <w:lang w:val="en-GB"/>
      </w:rPr>
      <w:t xml:space="preserve">Methodology for determining a complex </w:t>
    </w:r>
    <w:r w:rsidR="006D102B" w:rsidRPr="006D102B">
      <w:rPr>
        <w:rFonts w:ascii="Times New Roman" w:eastAsia="Calibri" w:hAnsi="Times New Roman" w:cs="Times New Roman"/>
        <w:i/>
        <w:iCs/>
        <w:sz w:val="20"/>
        <w:szCs w:val="20"/>
        <w:lang w:val="en-GB"/>
      </w:rPr>
      <w:t>evaluation</w:t>
    </w:r>
    <w:r w:rsidR="00213F87" w:rsidRPr="006D102B">
      <w:rPr>
        <w:rFonts w:ascii="Times New Roman" w:eastAsia="Calibri" w:hAnsi="Times New Roman" w:cs="Times New Roman"/>
        <w:i/>
        <w:iCs/>
        <w:sz w:val="20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14BED"/>
    <w:multiLevelType w:val="hybridMultilevel"/>
    <w:tmpl w:val="EB246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3861D4"/>
    <w:multiLevelType w:val="hybridMultilevel"/>
    <w:tmpl w:val="66646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E6AB3"/>
    <w:multiLevelType w:val="hybridMultilevel"/>
    <w:tmpl w:val="42C4B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2E4E47"/>
    <w:multiLevelType w:val="hybridMultilevel"/>
    <w:tmpl w:val="82849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01401BB"/>
    <w:multiLevelType w:val="hybridMultilevel"/>
    <w:tmpl w:val="3B28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C48ED"/>
    <w:multiLevelType w:val="hybridMultilevel"/>
    <w:tmpl w:val="E1586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F16DBA"/>
    <w:multiLevelType w:val="hybridMultilevel"/>
    <w:tmpl w:val="3B2C5850"/>
    <w:lvl w:ilvl="0" w:tplc="863C2CB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2E6593"/>
    <w:multiLevelType w:val="hybridMultilevel"/>
    <w:tmpl w:val="46161E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328688">
    <w:abstractNumId w:val="4"/>
  </w:num>
  <w:num w:numId="2" w16cid:durableId="2128115490">
    <w:abstractNumId w:val="0"/>
  </w:num>
  <w:num w:numId="3" w16cid:durableId="704406526">
    <w:abstractNumId w:val="1"/>
  </w:num>
  <w:num w:numId="4" w16cid:durableId="1083794411">
    <w:abstractNumId w:val="8"/>
  </w:num>
  <w:num w:numId="5" w16cid:durableId="110827313">
    <w:abstractNumId w:val="5"/>
  </w:num>
  <w:num w:numId="6" w16cid:durableId="937448352">
    <w:abstractNumId w:val="6"/>
  </w:num>
  <w:num w:numId="7" w16cid:durableId="900947296">
    <w:abstractNumId w:val="3"/>
  </w:num>
  <w:num w:numId="8" w16cid:durableId="102498956">
    <w:abstractNumId w:val="2"/>
  </w:num>
  <w:num w:numId="9" w16cid:durableId="410546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3"/>
    <w:rsid w:val="00004592"/>
    <w:rsid w:val="0000774D"/>
    <w:rsid w:val="000137FA"/>
    <w:rsid w:val="00033E64"/>
    <w:rsid w:val="0003625B"/>
    <w:rsid w:val="00040E28"/>
    <w:rsid w:val="00046355"/>
    <w:rsid w:val="0005073D"/>
    <w:rsid w:val="00050883"/>
    <w:rsid w:val="00054A25"/>
    <w:rsid w:val="000747CC"/>
    <w:rsid w:val="000835B0"/>
    <w:rsid w:val="000933C1"/>
    <w:rsid w:val="000A23F3"/>
    <w:rsid w:val="000B237A"/>
    <w:rsid w:val="000B547E"/>
    <w:rsid w:val="000D174B"/>
    <w:rsid w:val="000E14D2"/>
    <w:rsid w:val="000E348D"/>
    <w:rsid w:val="000E470F"/>
    <w:rsid w:val="000F4B14"/>
    <w:rsid w:val="00106E9D"/>
    <w:rsid w:val="00111092"/>
    <w:rsid w:val="00134B3C"/>
    <w:rsid w:val="00141562"/>
    <w:rsid w:val="00143C50"/>
    <w:rsid w:val="00146808"/>
    <w:rsid w:val="0015052B"/>
    <w:rsid w:val="00157F40"/>
    <w:rsid w:val="00161C82"/>
    <w:rsid w:val="0016303D"/>
    <w:rsid w:val="00174287"/>
    <w:rsid w:val="0018220A"/>
    <w:rsid w:val="00183877"/>
    <w:rsid w:val="001A7429"/>
    <w:rsid w:val="001C3A72"/>
    <w:rsid w:val="001D10E4"/>
    <w:rsid w:val="001E2718"/>
    <w:rsid w:val="001F59A5"/>
    <w:rsid w:val="00200C33"/>
    <w:rsid w:val="00205CBE"/>
    <w:rsid w:val="00207BC3"/>
    <w:rsid w:val="002116C6"/>
    <w:rsid w:val="00213F87"/>
    <w:rsid w:val="0023567F"/>
    <w:rsid w:val="00247BFD"/>
    <w:rsid w:val="002521E1"/>
    <w:rsid w:val="00264F86"/>
    <w:rsid w:val="00271287"/>
    <w:rsid w:val="002717D2"/>
    <w:rsid w:val="00281F39"/>
    <w:rsid w:val="002901C0"/>
    <w:rsid w:val="00290AC0"/>
    <w:rsid w:val="002C5B4E"/>
    <w:rsid w:val="002D6E24"/>
    <w:rsid w:val="002E6B20"/>
    <w:rsid w:val="003016EB"/>
    <w:rsid w:val="00302AB3"/>
    <w:rsid w:val="00304543"/>
    <w:rsid w:val="003069CB"/>
    <w:rsid w:val="00317109"/>
    <w:rsid w:val="00320C53"/>
    <w:rsid w:val="00330E9C"/>
    <w:rsid w:val="003516BA"/>
    <w:rsid w:val="00354A4B"/>
    <w:rsid w:val="00364C2C"/>
    <w:rsid w:val="0037644E"/>
    <w:rsid w:val="003A315D"/>
    <w:rsid w:val="003A31F2"/>
    <w:rsid w:val="003A370D"/>
    <w:rsid w:val="003F39C5"/>
    <w:rsid w:val="0040646E"/>
    <w:rsid w:val="00407F81"/>
    <w:rsid w:val="00416E73"/>
    <w:rsid w:val="00421C39"/>
    <w:rsid w:val="004520B4"/>
    <w:rsid w:val="00456A86"/>
    <w:rsid w:val="00474978"/>
    <w:rsid w:val="0047750B"/>
    <w:rsid w:val="00477E41"/>
    <w:rsid w:val="004912F4"/>
    <w:rsid w:val="004A6A41"/>
    <w:rsid w:val="004B6A1A"/>
    <w:rsid w:val="004C239E"/>
    <w:rsid w:val="004C432B"/>
    <w:rsid w:val="004C5061"/>
    <w:rsid w:val="004D25FD"/>
    <w:rsid w:val="004D59CA"/>
    <w:rsid w:val="004E0EC1"/>
    <w:rsid w:val="004F5711"/>
    <w:rsid w:val="00502D87"/>
    <w:rsid w:val="0055045F"/>
    <w:rsid w:val="0055714A"/>
    <w:rsid w:val="0059181C"/>
    <w:rsid w:val="00597DA2"/>
    <w:rsid w:val="005A0CEA"/>
    <w:rsid w:val="005A3A80"/>
    <w:rsid w:val="005B5CA7"/>
    <w:rsid w:val="005D6C13"/>
    <w:rsid w:val="005D7190"/>
    <w:rsid w:val="005D7B63"/>
    <w:rsid w:val="005E38C4"/>
    <w:rsid w:val="005E4309"/>
    <w:rsid w:val="005F6777"/>
    <w:rsid w:val="005F67F2"/>
    <w:rsid w:val="00605498"/>
    <w:rsid w:val="00610988"/>
    <w:rsid w:val="00610CA2"/>
    <w:rsid w:val="0061275A"/>
    <w:rsid w:val="00637D43"/>
    <w:rsid w:val="00651ED8"/>
    <w:rsid w:val="006A40AC"/>
    <w:rsid w:val="006A64DE"/>
    <w:rsid w:val="006C0679"/>
    <w:rsid w:val="006C5887"/>
    <w:rsid w:val="006D102B"/>
    <w:rsid w:val="006D7212"/>
    <w:rsid w:val="006E028E"/>
    <w:rsid w:val="006E7555"/>
    <w:rsid w:val="00701687"/>
    <w:rsid w:val="007213A6"/>
    <w:rsid w:val="00721866"/>
    <w:rsid w:val="00724D45"/>
    <w:rsid w:val="00737FB2"/>
    <w:rsid w:val="00744364"/>
    <w:rsid w:val="007471CE"/>
    <w:rsid w:val="007517FF"/>
    <w:rsid w:val="00794EBD"/>
    <w:rsid w:val="007A5452"/>
    <w:rsid w:val="007B3446"/>
    <w:rsid w:val="007B66FC"/>
    <w:rsid w:val="007C4B33"/>
    <w:rsid w:val="007E5D35"/>
    <w:rsid w:val="00807C74"/>
    <w:rsid w:val="00810A16"/>
    <w:rsid w:val="00847E87"/>
    <w:rsid w:val="008546CD"/>
    <w:rsid w:val="00856F02"/>
    <w:rsid w:val="00857F33"/>
    <w:rsid w:val="0086301F"/>
    <w:rsid w:val="0088293F"/>
    <w:rsid w:val="00887707"/>
    <w:rsid w:val="008B60C1"/>
    <w:rsid w:val="008C2538"/>
    <w:rsid w:val="008D6AEC"/>
    <w:rsid w:val="008E2B23"/>
    <w:rsid w:val="008E61F2"/>
    <w:rsid w:val="008E761F"/>
    <w:rsid w:val="008F568D"/>
    <w:rsid w:val="00901102"/>
    <w:rsid w:val="009036EE"/>
    <w:rsid w:val="0090679D"/>
    <w:rsid w:val="00916FAD"/>
    <w:rsid w:val="009264DF"/>
    <w:rsid w:val="00927F7F"/>
    <w:rsid w:val="0093432A"/>
    <w:rsid w:val="00935C7C"/>
    <w:rsid w:val="009408EC"/>
    <w:rsid w:val="00941BCC"/>
    <w:rsid w:val="00947BFD"/>
    <w:rsid w:val="00951EC1"/>
    <w:rsid w:val="009526CD"/>
    <w:rsid w:val="00963917"/>
    <w:rsid w:val="00971E55"/>
    <w:rsid w:val="00992647"/>
    <w:rsid w:val="009964C0"/>
    <w:rsid w:val="009A19BB"/>
    <w:rsid w:val="009A34C1"/>
    <w:rsid w:val="009B48A8"/>
    <w:rsid w:val="009C5FC7"/>
    <w:rsid w:val="009C6E02"/>
    <w:rsid w:val="009D25F8"/>
    <w:rsid w:val="009D4E2A"/>
    <w:rsid w:val="009E0C56"/>
    <w:rsid w:val="009F6058"/>
    <w:rsid w:val="00A11B57"/>
    <w:rsid w:val="00A262EB"/>
    <w:rsid w:val="00A30195"/>
    <w:rsid w:val="00A343F3"/>
    <w:rsid w:val="00A4616A"/>
    <w:rsid w:val="00A55DFB"/>
    <w:rsid w:val="00A62BA4"/>
    <w:rsid w:val="00A657F9"/>
    <w:rsid w:val="00A76943"/>
    <w:rsid w:val="00A84021"/>
    <w:rsid w:val="00AA0A98"/>
    <w:rsid w:val="00AA7EC7"/>
    <w:rsid w:val="00AB6660"/>
    <w:rsid w:val="00AB6AE4"/>
    <w:rsid w:val="00AC3487"/>
    <w:rsid w:val="00AE5659"/>
    <w:rsid w:val="00AF0054"/>
    <w:rsid w:val="00AF5D33"/>
    <w:rsid w:val="00AF6501"/>
    <w:rsid w:val="00B13CFC"/>
    <w:rsid w:val="00B142AA"/>
    <w:rsid w:val="00B2178F"/>
    <w:rsid w:val="00B2624D"/>
    <w:rsid w:val="00B3203C"/>
    <w:rsid w:val="00B34C15"/>
    <w:rsid w:val="00B3536D"/>
    <w:rsid w:val="00B40CE1"/>
    <w:rsid w:val="00B46389"/>
    <w:rsid w:val="00B6217E"/>
    <w:rsid w:val="00B65F60"/>
    <w:rsid w:val="00B73AB8"/>
    <w:rsid w:val="00B73F77"/>
    <w:rsid w:val="00B9503B"/>
    <w:rsid w:val="00B96A5A"/>
    <w:rsid w:val="00BC0A7A"/>
    <w:rsid w:val="00BE546C"/>
    <w:rsid w:val="00BF0F93"/>
    <w:rsid w:val="00BF52DF"/>
    <w:rsid w:val="00BF60D4"/>
    <w:rsid w:val="00C3510B"/>
    <w:rsid w:val="00C44111"/>
    <w:rsid w:val="00C465D2"/>
    <w:rsid w:val="00C5349A"/>
    <w:rsid w:val="00C53794"/>
    <w:rsid w:val="00C54930"/>
    <w:rsid w:val="00C54C31"/>
    <w:rsid w:val="00C63A50"/>
    <w:rsid w:val="00C65566"/>
    <w:rsid w:val="00C745AE"/>
    <w:rsid w:val="00C85685"/>
    <w:rsid w:val="00C9007A"/>
    <w:rsid w:val="00C90234"/>
    <w:rsid w:val="00C94B05"/>
    <w:rsid w:val="00CA534A"/>
    <w:rsid w:val="00CC43EE"/>
    <w:rsid w:val="00CD1331"/>
    <w:rsid w:val="00CD4E08"/>
    <w:rsid w:val="00CE473E"/>
    <w:rsid w:val="00D06C45"/>
    <w:rsid w:val="00D127C2"/>
    <w:rsid w:val="00D15A4B"/>
    <w:rsid w:val="00D15B97"/>
    <w:rsid w:val="00D30D32"/>
    <w:rsid w:val="00D342F5"/>
    <w:rsid w:val="00D3478D"/>
    <w:rsid w:val="00D406EC"/>
    <w:rsid w:val="00D622CF"/>
    <w:rsid w:val="00D70E3A"/>
    <w:rsid w:val="00D72F67"/>
    <w:rsid w:val="00D72FBE"/>
    <w:rsid w:val="00D80094"/>
    <w:rsid w:val="00D808FD"/>
    <w:rsid w:val="00DA598D"/>
    <w:rsid w:val="00DB5A67"/>
    <w:rsid w:val="00DC4C99"/>
    <w:rsid w:val="00DF4DEA"/>
    <w:rsid w:val="00E0250A"/>
    <w:rsid w:val="00E067BA"/>
    <w:rsid w:val="00E4286F"/>
    <w:rsid w:val="00E45C5E"/>
    <w:rsid w:val="00E518EB"/>
    <w:rsid w:val="00E75F6F"/>
    <w:rsid w:val="00E76230"/>
    <w:rsid w:val="00E84D28"/>
    <w:rsid w:val="00E93494"/>
    <w:rsid w:val="00EA2E59"/>
    <w:rsid w:val="00EA4936"/>
    <w:rsid w:val="00EA7413"/>
    <w:rsid w:val="00EB1D7A"/>
    <w:rsid w:val="00EB2778"/>
    <w:rsid w:val="00EC083D"/>
    <w:rsid w:val="00EC3EBC"/>
    <w:rsid w:val="00ED3FD5"/>
    <w:rsid w:val="00EF7211"/>
    <w:rsid w:val="00F03DC1"/>
    <w:rsid w:val="00F04CC4"/>
    <w:rsid w:val="00F100AD"/>
    <w:rsid w:val="00F20924"/>
    <w:rsid w:val="00F40BA7"/>
    <w:rsid w:val="00F51502"/>
    <w:rsid w:val="00F57749"/>
    <w:rsid w:val="00F65CE0"/>
    <w:rsid w:val="00F91582"/>
    <w:rsid w:val="00F929F5"/>
    <w:rsid w:val="00F9369B"/>
    <w:rsid w:val="00FB5FE6"/>
    <w:rsid w:val="00FC101B"/>
    <w:rsid w:val="00FC4EF1"/>
    <w:rsid w:val="00FD37AE"/>
    <w:rsid w:val="00FD6377"/>
    <w:rsid w:val="00FE5155"/>
    <w:rsid w:val="00FF504B"/>
    <w:rsid w:val="1273FD24"/>
    <w:rsid w:val="192E910D"/>
    <w:rsid w:val="1F905DDE"/>
    <w:rsid w:val="3837B8C5"/>
    <w:rsid w:val="5079F9FD"/>
    <w:rsid w:val="52AF80F2"/>
    <w:rsid w:val="703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3C2E8A4"/>
  <w15:chartTrackingRefBased/>
  <w15:docId w15:val="{8D4FF8F4-5486-4722-A532-564E4177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F3"/>
    <w:pPr>
      <w:spacing w:after="0" w:line="240" w:lineRule="auto"/>
      <w:ind w:left="720" w:firstLine="709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F3"/>
  </w:style>
  <w:style w:type="paragraph" w:styleId="Footer">
    <w:name w:val="footer"/>
    <w:basedOn w:val="Normal"/>
    <w:link w:val="Foot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F3"/>
  </w:style>
  <w:style w:type="paragraph" w:styleId="Revision">
    <w:name w:val="Revision"/>
    <w:hidden/>
    <w:uiPriority w:val="99"/>
    <w:semiHidden/>
    <w:rsid w:val="00BF52DF"/>
    <w:pPr>
      <w:spacing w:after="0" w:line="240" w:lineRule="auto"/>
    </w:pPr>
  </w:style>
  <w:style w:type="table" w:styleId="TableGrid">
    <w:name w:val="Table Grid"/>
    <w:basedOn w:val="TableNormal"/>
    <w:uiPriority w:val="59"/>
    <w:rsid w:val="00354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046776-82ee-4047-a515-e57251fd2c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B0F98DCAF46040BF06E853AF2E3BD5" ma:contentTypeVersion="14" ma:contentTypeDescription="Създаване на нов документ" ma:contentTypeScope="" ma:versionID="72e19bb3fcf7efffb699749e66cd608b">
  <xsd:schema xmlns:xsd="http://www.w3.org/2001/XMLSchema" xmlns:xs="http://www.w3.org/2001/XMLSchema" xmlns:p="http://schemas.microsoft.com/office/2006/metadata/properties" xmlns:ns3="80046776-82ee-4047-a515-e57251fd2c48" xmlns:ns4="1273e4db-c16e-4aa4-8dc3-f5d3d9b11c8e" targetNamespace="http://schemas.microsoft.com/office/2006/metadata/properties" ma:root="true" ma:fieldsID="cd4dba2bf3bcf76c1036a0c7ace5c129" ns3:_="" ns4:_="">
    <xsd:import namespace="80046776-82ee-4047-a515-e57251fd2c48"/>
    <xsd:import namespace="1273e4db-c16e-4aa4-8dc3-f5d3d9b11c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46776-82ee-4047-a515-e57251fd2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3e4db-c16e-4aa4-8dc3-f5d3d9b11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еширане на подсказване за споделян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5697B2-CCCD-474E-A786-AC75BD003159}">
  <ds:schemaRefs>
    <ds:schemaRef ds:uri="http://schemas.microsoft.com/office/2006/metadata/properties"/>
    <ds:schemaRef ds:uri="http://schemas.microsoft.com/office/infopath/2007/PartnerControls"/>
    <ds:schemaRef ds:uri="80046776-82ee-4047-a515-e57251fd2c48"/>
  </ds:schemaRefs>
</ds:datastoreItem>
</file>

<file path=customXml/itemProps2.xml><?xml version="1.0" encoding="utf-8"?>
<ds:datastoreItem xmlns:ds="http://schemas.openxmlformats.org/officeDocument/2006/customXml" ds:itemID="{64957569-54A7-444D-8BDB-8521F9BFC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46776-82ee-4047-a515-e57251fd2c48"/>
    <ds:schemaRef ds:uri="1273e4db-c16e-4aa4-8dc3-f5d3d9b11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0EDD6C-D8F3-4153-AA72-762DD3D2A0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>, docId:1502325000BCCDBF0CB8BA438E5482F7</cp:keywords>
  <dc:description/>
  <cp:lastModifiedBy>Petar Bonev</cp:lastModifiedBy>
  <cp:revision>36</cp:revision>
  <cp:lastPrinted>2023-10-02T11:51:00Z</cp:lastPrinted>
  <dcterms:created xsi:type="dcterms:W3CDTF">2024-05-15T08:01:00Z</dcterms:created>
  <dcterms:modified xsi:type="dcterms:W3CDTF">2024-08-30T06:16:00Z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0x01010071B0F98DCAF46040BF06E853AF2E3BD5</vt:lpwstr>
  </property>
</Properties>
</file>